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3685540</wp:posOffset>
            </wp:positionH>
            <wp:positionV relativeFrom="paragraph">
              <wp:posOffset>9525</wp:posOffset>
            </wp:positionV>
            <wp:extent cx="569595" cy="7454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Івано-Франківського району Івано-Франківської області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4E7055" w:rsidRDefault="004E7055" w:rsidP="00090C4E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A3E46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ята сесія</w:t>
      </w:r>
    </w:p>
    <w:p w:rsidR="004E7055" w:rsidRDefault="004E7055" w:rsidP="004E7055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</w:t>
      </w:r>
      <w:r w:rsidR="0016615D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E7055" w:rsidRDefault="004E7055" w:rsidP="004E7055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4E7055" w:rsidRDefault="004E7055" w:rsidP="004E7055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:rsidR="004E7055" w:rsidRPr="00090C4E" w:rsidRDefault="004E7055" w:rsidP="004E7055">
      <w:pPr>
        <w:spacing w:after="160" w:line="256" w:lineRule="auto"/>
        <w:contextualSpacing/>
        <w:jc w:val="both"/>
        <w:rPr>
          <w:b/>
          <w:bCs/>
          <w:sz w:val="28"/>
          <w:szCs w:val="28"/>
        </w:rPr>
      </w:pPr>
      <w:r w:rsidRPr="00090C4E">
        <w:rPr>
          <w:b/>
          <w:bCs/>
          <w:sz w:val="28"/>
          <w:szCs w:val="28"/>
        </w:rPr>
        <w:t xml:space="preserve">від 10 лютого 2021 року                                   </w:t>
      </w:r>
      <w:r w:rsidRPr="00090C4E">
        <w:rPr>
          <w:b/>
          <w:bCs/>
          <w:sz w:val="28"/>
          <w:szCs w:val="28"/>
        </w:rPr>
        <w:tab/>
      </w:r>
      <w:r w:rsidRPr="00090C4E">
        <w:rPr>
          <w:b/>
          <w:bCs/>
          <w:sz w:val="28"/>
          <w:szCs w:val="28"/>
        </w:rPr>
        <w:tab/>
        <w:t xml:space="preserve">                  село Ямниця 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946748">
        <w:rPr>
          <w:b/>
          <w:sz w:val="28"/>
          <w:szCs w:val="28"/>
        </w:rPr>
        <w:t>Гурської Галини Ярославівни</w:t>
      </w:r>
      <w:r w:rsidR="00214FC2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 xml:space="preserve">Ямницька сільська </w:t>
      </w:r>
      <w:r w:rsidR="00024F24">
        <w:rPr>
          <w:sz w:val="28"/>
          <w:szCs w:val="28"/>
        </w:rPr>
        <w:t>рада</w:t>
      </w:r>
    </w:p>
    <w:p w:rsidR="003D5B0D" w:rsidRPr="003D5B0D" w:rsidRDefault="003D5B0D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3D5B0D" w:rsidRDefault="003D5B0D" w:rsidP="00F96107">
      <w:pPr>
        <w:tabs>
          <w:tab w:val="left" w:pos="3580"/>
        </w:tabs>
        <w:rPr>
          <w:sz w:val="28"/>
          <w:szCs w:val="28"/>
        </w:rPr>
      </w:pPr>
    </w:p>
    <w:p w:rsidR="004241EB" w:rsidRDefault="00846F3F" w:rsidP="004241EB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946748">
        <w:rPr>
          <w:b/>
          <w:sz w:val="28"/>
          <w:szCs w:val="28"/>
        </w:rPr>
        <w:t>Гурській Галині Ярославівні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6037E4">
        <w:rPr>
          <w:sz w:val="28"/>
          <w:szCs w:val="28"/>
        </w:rPr>
        <w:t>1</w:t>
      </w:r>
      <w:r w:rsidR="00946748">
        <w:rPr>
          <w:sz w:val="28"/>
          <w:szCs w:val="28"/>
        </w:rPr>
        <w:t>500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4241EB">
        <w:rPr>
          <w:sz w:val="28"/>
          <w:szCs w:val="28"/>
        </w:rPr>
        <w:t>в урочищі «</w:t>
      </w:r>
      <w:r w:rsidR="00946748">
        <w:rPr>
          <w:sz w:val="28"/>
          <w:szCs w:val="28"/>
        </w:rPr>
        <w:t>За Цвинтарем</w:t>
      </w:r>
      <w:r w:rsidR="004241EB">
        <w:rPr>
          <w:sz w:val="28"/>
          <w:szCs w:val="28"/>
        </w:rPr>
        <w:t xml:space="preserve">», с. </w:t>
      </w:r>
      <w:r w:rsidR="00946748">
        <w:rPr>
          <w:sz w:val="28"/>
          <w:szCs w:val="28"/>
        </w:rPr>
        <w:t>Ямниця</w:t>
      </w:r>
      <w:r w:rsidR="004241EB" w:rsidRPr="005A7CDD">
        <w:rPr>
          <w:sz w:val="28"/>
          <w:szCs w:val="28"/>
        </w:rPr>
        <w:t>;</w:t>
      </w:r>
    </w:p>
    <w:p w:rsidR="004241EB" w:rsidRDefault="004241EB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946748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</w:t>
      </w:r>
      <w:r w:rsidR="00946748">
        <w:rPr>
          <w:sz w:val="28"/>
          <w:szCs w:val="28"/>
        </w:rPr>
        <w:t xml:space="preserve"> По сілецькій дорозі </w:t>
      </w:r>
      <w:r>
        <w:rPr>
          <w:sz w:val="28"/>
          <w:szCs w:val="28"/>
        </w:rPr>
        <w:t xml:space="preserve">», с. </w:t>
      </w:r>
      <w:r w:rsidR="00946748">
        <w:rPr>
          <w:sz w:val="28"/>
          <w:szCs w:val="28"/>
        </w:rPr>
        <w:t>Ямниця</w:t>
      </w:r>
      <w:r w:rsidR="00214FC2">
        <w:rPr>
          <w:sz w:val="28"/>
          <w:szCs w:val="28"/>
        </w:rPr>
        <w:t>.</w:t>
      </w:r>
    </w:p>
    <w:p w:rsidR="003D5B0D" w:rsidRPr="000D1F20" w:rsidRDefault="003D5B0D" w:rsidP="004241EB">
      <w:pPr>
        <w:tabs>
          <w:tab w:val="center" w:pos="1620"/>
        </w:tabs>
        <w:jc w:val="both"/>
        <w:rPr>
          <w:sz w:val="28"/>
          <w:szCs w:val="28"/>
        </w:rPr>
      </w:pP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946748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 w:rsidR="00946748">
        <w:rPr>
          <w:sz w:val="28"/>
          <w:szCs w:val="28"/>
        </w:rPr>
        <w:t xml:space="preserve">Ямницької </w:t>
      </w:r>
      <w:r w:rsidRPr="003D5B0D">
        <w:rPr>
          <w:sz w:val="28"/>
          <w:szCs w:val="28"/>
        </w:rPr>
        <w:t xml:space="preserve"> сільської ради від </w:t>
      </w:r>
      <w:r w:rsidR="00946748">
        <w:rPr>
          <w:sz w:val="28"/>
          <w:szCs w:val="28"/>
        </w:rPr>
        <w:t>12</w:t>
      </w:r>
      <w:r w:rsidRPr="003D5B0D">
        <w:rPr>
          <w:sz w:val="28"/>
          <w:szCs w:val="28"/>
        </w:rPr>
        <w:t xml:space="preserve"> </w:t>
      </w:r>
      <w:r w:rsidR="00946748">
        <w:rPr>
          <w:sz w:val="28"/>
          <w:szCs w:val="28"/>
        </w:rPr>
        <w:t>жовтня</w:t>
      </w:r>
      <w:r w:rsidRPr="003D5B0D">
        <w:rPr>
          <w:sz w:val="28"/>
          <w:szCs w:val="28"/>
        </w:rPr>
        <w:t xml:space="preserve"> </w:t>
      </w:r>
      <w:r w:rsidR="00946748">
        <w:rPr>
          <w:sz w:val="28"/>
          <w:szCs w:val="28"/>
        </w:rPr>
        <w:t>2017</w:t>
      </w:r>
      <w:r w:rsidRPr="003D5B0D">
        <w:rPr>
          <w:sz w:val="28"/>
          <w:szCs w:val="28"/>
        </w:rPr>
        <w:t xml:space="preserve"> року  “Про </w:t>
      </w:r>
      <w:r w:rsidR="00946748">
        <w:rPr>
          <w:sz w:val="28"/>
          <w:szCs w:val="28"/>
        </w:rPr>
        <w:t>стан розгляду заяв громадян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4241EB" w:rsidRDefault="004241EB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4343F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>ділянк</w:t>
      </w:r>
      <w:r w:rsidR="004343F6">
        <w:rPr>
          <w:sz w:val="28"/>
          <w:szCs w:val="28"/>
        </w:rPr>
        <w:t>у</w:t>
      </w:r>
      <w:r w:rsidRPr="005A7CDD">
        <w:rPr>
          <w:sz w:val="28"/>
          <w:szCs w:val="28"/>
        </w:rPr>
        <w:t xml:space="preserve"> </w:t>
      </w:r>
      <w:r w:rsidR="006037E4" w:rsidRPr="005A7CDD">
        <w:rPr>
          <w:sz w:val="28"/>
          <w:szCs w:val="28"/>
        </w:rPr>
        <w:t>площею 0,</w:t>
      </w:r>
      <w:r w:rsidR="006037E4">
        <w:rPr>
          <w:sz w:val="28"/>
          <w:szCs w:val="28"/>
        </w:rPr>
        <w:t>1</w:t>
      </w:r>
      <w:r w:rsidR="00946748">
        <w:rPr>
          <w:sz w:val="28"/>
          <w:szCs w:val="28"/>
        </w:rPr>
        <w:t>500</w:t>
      </w:r>
      <w:r w:rsidR="006037E4">
        <w:rPr>
          <w:sz w:val="28"/>
          <w:szCs w:val="28"/>
        </w:rPr>
        <w:t xml:space="preserve"> </w:t>
      </w:r>
      <w:r w:rsidR="006037E4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6037E4">
        <w:rPr>
          <w:sz w:val="28"/>
          <w:szCs w:val="28"/>
        </w:rPr>
        <w:t>в урочищі «</w:t>
      </w:r>
      <w:r w:rsidR="00946748">
        <w:rPr>
          <w:sz w:val="28"/>
          <w:szCs w:val="28"/>
        </w:rPr>
        <w:t>За Цвинтарем</w:t>
      </w:r>
      <w:r w:rsidR="006037E4">
        <w:rPr>
          <w:sz w:val="28"/>
          <w:szCs w:val="28"/>
        </w:rPr>
        <w:t xml:space="preserve">», с. </w:t>
      </w:r>
      <w:r w:rsidR="00946748">
        <w:rPr>
          <w:sz w:val="28"/>
          <w:szCs w:val="28"/>
        </w:rPr>
        <w:t>Ямниця</w:t>
      </w:r>
      <w:r w:rsidR="006037E4" w:rsidRPr="005A7CDD">
        <w:rPr>
          <w:sz w:val="28"/>
          <w:szCs w:val="28"/>
        </w:rPr>
        <w:t>;</w:t>
      </w:r>
    </w:p>
    <w:p w:rsidR="004241EB" w:rsidRDefault="004241EB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4343F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>ділянк</w:t>
      </w:r>
      <w:r w:rsidR="004343F6">
        <w:rPr>
          <w:sz w:val="28"/>
          <w:szCs w:val="28"/>
        </w:rPr>
        <w:t>у</w:t>
      </w:r>
      <w:r w:rsidRPr="005A7CDD">
        <w:rPr>
          <w:sz w:val="28"/>
          <w:szCs w:val="28"/>
        </w:rPr>
        <w:t xml:space="preserve"> </w:t>
      </w:r>
      <w:r w:rsidR="006037E4" w:rsidRPr="005A7CDD">
        <w:rPr>
          <w:sz w:val="28"/>
          <w:szCs w:val="28"/>
        </w:rPr>
        <w:t>площею 0,</w:t>
      </w:r>
      <w:r w:rsidR="00946748">
        <w:rPr>
          <w:sz w:val="28"/>
          <w:szCs w:val="28"/>
        </w:rPr>
        <w:t>1000</w:t>
      </w:r>
      <w:r w:rsidR="006037E4">
        <w:rPr>
          <w:sz w:val="28"/>
          <w:szCs w:val="28"/>
        </w:rPr>
        <w:t xml:space="preserve"> </w:t>
      </w:r>
      <w:r w:rsidR="006037E4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6037E4">
        <w:rPr>
          <w:sz w:val="28"/>
          <w:szCs w:val="28"/>
        </w:rPr>
        <w:t>в урочищі «</w:t>
      </w:r>
      <w:r w:rsidR="00946748">
        <w:rPr>
          <w:sz w:val="28"/>
          <w:szCs w:val="28"/>
        </w:rPr>
        <w:t>По сілецькій дорозі</w:t>
      </w:r>
      <w:r w:rsidR="006037E4">
        <w:rPr>
          <w:sz w:val="28"/>
          <w:szCs w:val="28"/>
        </w:rPr>
        <w:t xml:space="preserve">», с. </w:t>
      </w:r>
      <w:r w:rsidR="00024F24">
        <w:rPr>
          <w:sz w:val="28"/>
          <w:szCs w:val="28"/>
        </w:rPr>
        <w:t>Ямниця</w:t>
      </w:r>
      <w:r w:rsidR="006037E4">
        <w:rPr>
          <w:sz w:val="28"/>
          <w:szCs w:val="28"/>
        </w:rPr>
        <w:t>.</w:t>
      </w:r>
    </w:p>
    <w:p w:rsidR="004241EB" w:rsidRPr="004241EB" w:rsidRDefault="004241EB" w:rsidP="004241EB">
      <w:pPr>
        <w:tabs>
          <w:tab w:val="center" w:pos="1620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Ямницькій сільській раді.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846F3F" w:rsidRPr="003D5B0D" w:rsidRDefault="00846F3F" w:rsidP="00090C4E">
      <w:pPr>
        <w:spacing w:after="160" w:line="256" w:lineRule="auto"/>
        <w:contextualSpacing/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lastRenderedPageBreak/>
        <w:t>4</w:t>
      </w:r>
      <w:r w:rsidR="003A7517" w:rsidRPr="003D5B0D">
        <w:rPr>
          <w:sz w:val="28"/>
          <w:szCs w:val="28"/>
        </w:rPr>
        <w:t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3A7517" w:rsidRPr="003D5B0D">
        <w:rPr>
          <w:sz w:val="28"/>
          <w:szCs w:val="28"/>
        </w:rPr>
        <w:t>благоустрою Ямницької сільської ради ( Р.Сьовко)</w:t>
      </w:r>
      <w:r w:rsidR="00BF3E53" w:rsidRPr="003D5B0D">
        <w:rPr>
          <w:sz w:val="28"/>
          <w:szCs w:val="28"/>
        </w:rPr>
        <w:t>.</w:t>
      </w:r>
    </w:p>
    <w:p w:rsidR="003D5B0D" w:rsidRPr="003D5B0D" w:rsidRDefault="003D5B0D" w:rsidP="00F96107">
      <w:pPr>
        <w:jc w:val="both"/>
        <w:rPr>
          <w:sz w:val="28"/>
          <w:szCs w:val="28"/>
        </w:rPr>
      </w:pPr>
    </w:p>
    <w:p w:rsidR="003D5B0D" w:rsidRDefault="003D5B0D" w:rsidP="00F96107">
      <w:pPr>
        <w:jc w:val="both"/>
        <w:rPr>
          <w:sz w:val="28"/>
          <w:szCs w:val="28"/>
        </w:rPr>
      </w:pPr>
    </w:p>
    <w:p w:rsidR="00BA1DA2" w:rsidRPr="003D5B0D" w:rsidRDefault="00BA1DA2" w:rsidP="00F96107">
      <w:pPr>
        <w:jc w:val="both"/>
        <w:rPr>
          <w:sz w:val="28"/>
          <w:szCs w:val="28"/>
        </w:rPr>
      </w:pPr>
    </w:p>
    <w:p w:rsidR="003A7517" w:rsidRPr="003D5B0D" w:rsidRDefault="003A7517" w:rsidP="003A7517">
      <w:pPr>
        <w:pStyle w:val="a3"/>
        <w:ind w:left="0"/>
        <w:rPr>
          <w:b/>
          <w:sz w:val="28"/>
          <w:szCs w:val="28"/>
        </w:rPr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  Роман </w:t>
      </w:r>
      <w:r w:rsidR="00090C4E">
        <w:rPr>
          <w:b/>
          <w:sz w:val="28"/>
          <w:szCs w:val="28"/>
        </w:rPr>
        <w:t xml:space="preserve"> </w:t>
      </w:r>
      <w:r w:rsidRPr="003D5B0D">
        <w:rPr>
          <w:b/>
          <w:sz w:val="28"/>
          <w:szCs w:val="28"/>
        </w:rPr>
        <w:t>Крутий</w:t>
      </w: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/>
    <w:p w:rsidR="00323A62" w:rsidRDefault="00323A62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sectPr w:rsidR="00D619D7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24F24"/>
    <w:rsid w:val="00064B8E"/>
    <w:rsid w:val="00075344"/>
    <w:rsid w:val="00090C4E"/>
    <w:rsid w:val="00093B35"/>
    <w:rsid w:val="000D1F20"/>
    <w:rsid w:val="000D68C4"/>
    <w:rsid w:val="0016615D"/>
    <w:rsid w:val="001D3A71"/>
    <w:rsid w:val="00214FC2"/>
    <w:rsid w:val="00281B48"/>
    <w:rsid w:val="0030091C"/>
    <w:rsid w:val="00323A62"/>
    <w:rsid w:val="003A7517"/>
    <w:rsid w:val="003C2A07"/>
    <w:rsid w:val="003D5B0D"/>
    <w:rsid w:val="004241EB"/>
    <w:rsid w:val="004343F6"/>
    <w:rsid w:val="00443B1D"/>
    <w:rsid w:val="004A404C"/>
    <w:rsid w:val="004C73FF"/>
    <w:rsid w:val="004E7055"/>
    <w:rsid w:val="006037E4"/>
    <w:rsid w:val="00606B27"/>
    <w:rsid w:val="00634A92"/>
    <w:rsid w:val="00696777"/>
    <w:rsid w:val="007060EE"/>
    <w:rsid w:val="0083310B"/>
    <w:rsid w:val="00846F3F"/>
    <w:rsid w:val="00877772"/>
    <w:rsid w:val="008866FB"/>
    <w:rsid w:val="00897552"/>
    <w:rsid w:val="008C32CB"/>
    <w:rsid w:val="008C49DC"/>
    <w:rsid w:val="00946748"/>
    <w:rsid w:val="009F5444"/>
    <w:rsid w:val="00AA2799"/>
    <w:rsid w:val="00AF5978"/>
    <w:rsid w:val="00B373EA"/>
    <w:rsid w:val="00BA1DA2"/>
    <w:rsid w:val="00BC5AA1"/>
    <w:rsid w:val="00BF3E53"/>
    <w:rsid w:val="00D619D7"/>
    <w:rsid w:val="00E3263D"/>
    <w:rsid w:val="00E56E6C"/>
    <w:rsid w:val="00F004E1"/>
    <w:rsid w:val="00F32948"/>
    <w:rsid w:val="00F64FBC"/>
    <w:rsid w:val="00F67E16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0545"/>
  <w15:docId w15:val="{01E6F01F-9D67-4150-96E8-1F0E76FE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6</cp:revision>
  <cp:lastPrinted>2020-06-25T05:45:00Z</cp:lastPrinted>
  <dcterms:created xsi:type="dcterms:W3CDTF">2021-02-04T09:51:00Z</dcterms:created>
  <dcterms:modified xsi:type="dcterms:W3CDTF">2021-02-17T14:49:00Z</dcterms:modified>
</cp:coreProperties>
</file>