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44" w:rsidRDefault="00E05F44" w:rsidP="00E05F44">
      <w:pPr>
        <w:tabs>
          <w:tab w:val="center" w:pos="1620"/>
        </w:tabs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89EA428" wp14:editId="790C8E89">
            <wp:simplePos x="0" y="0"/>
            <wp:positionH relativeFrom="column">
              <wp:posOffset>2628900</wp:posOffset>
            </wp:positionH>
            <wp:positionV relativeFrom="paragraph">
              <wp:posOffset>9525</wp:posOffset>
            </wp:positionV>
            <wp:extent cx="673100" cy="8890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F44" w:rsidRDefault="00E05F44" w:rsidP="00E05F44">
      <w:pPr>
        <w:tabs>
          <w:tab w:val="center" w:pos="1620"/>
        </w:tabs>
        <w:jc w:val="center"/>
        <w:rPr>
          <w:sz w:val="28"/>
          <w:szCs w:val="28"/>
        </w:rPr>
      </w:pPr>
    </w:p>
    <w:p w:rsidR="00E05F44" w:rsidRDefault="00E05F44" w:rsidP="00E05F44">
      <w:pPr>
        <w:tabs>
          <w:tab w:val="center" w:pos="1620"/>
        </w:tabs>
        <w:jc w:val="center"/>
        <w:rPr>
          <w:sz w:val="28"/>
          <w:szCs w:val="28"/>
        </w:rPr>
      </w:pPr>
    </w:p>
    <w:p w:rsidR="00E05F44" w:rsidRDefault="00E05F44" w:rsidP="00E05F44">
      <w:pPr>
        <w:tabs>
          <w:tab w:val="center" w:pos="1620"/>
        </w:tabs>
        <w:jc w:val="center"/>
        <w:rPr>
          <w:sz w:val="28"/>
          <w:szCs w:val="28"/>
        </w:rPr>
      </w:pPr>
    </w:p>
    <w:p w:rsidR="00E05F44" w:rsidRPr="00E05F44" w:rsidRDefault="00E05F44" w:rsidP="00E05F44">
      <w:pPr>
        <w:spacing w:after="160" w:line="259" w:lineRule="auto"/>
        <w:contextualSpacing/>
        <w:rPr>
          <w:color w:val="0000FF"/>
          <w:sz w:val="12"/>
          <w:szCs w:val="28"/>
          <w:lang w:eastAsia="en-US"/>
        </w:rPr>
      </w:pPr>
    </w:p>
    <w:p w:rsidR="00E05F44" w:rsidRPr="00D61E4B" w:rsidRDefault="00E05F44" w:rsidP="00E05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</w:t>
      </w:r>
      <w:r w:rsidRPr="00D61E4B">
        <w:rPr>
          <w:b/>
          <w:bCs/>
          <w:sz w:val="28"/>
          <w:szCs w:val="28"/>
        </w:rPr>
        <w:t>УКРАЇНА</w:t>
      </w:r>
    </w:p>
    <w:p w:rsidR="00E05F44" w:rsidRDefault="00E05F44" w:rsidP="00E0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E05F44" w:rsidRPr="00D61E4B" w:rsidRDefault="00E05F44" w:rsidP="00E0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E05F44" w:rsidRDefault="00E05F44" w:rsidP="00E0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E05F44" w:rsidRDefault="00E05F44" w:rsidP="00E0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 сесія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E05F44" w:rsidRDefault="00E05F44" w:rsidP="00E05F44">
      <w:pPr>
        <w:spacing w:after="160" w:line="252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527645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05F44" w:rsidRPr="00734C31" w:rsidRDefault="00E05F44" w:rsidP="00E05F44">
      <w:pPr>
        <w:spacing w:after="160" w:line="252" w:lineRule="auto"/>
        <w:contextualSpacing/>
        <w:jc w:val="center"/>
        <w:rPr>
          <w:b/>
          <w:bCs/>
          <w:sz w:val="32"/>
          <w:szCs w:val="28"/>
          <w:lang w:eastAsia="en-US"/>
        </w:rPr>
      </w:pPr>
      <w:r w:rsidRPr="00734C31">
        <w:rPr>
          <w:b/>
          <w:bCs/>
          <w:sz w:val="32"/>
          <w:szCs w:val="28"/>
          <w:lang w:eastAsia="en-US"/>
        </w:rPr>
        <w:t>РІШЕННЯ</w:t>
      </w:r>
    </w:p>
    <w:p w:rsidR="00E05F44" w:rsidRDefault="00E05F44" w:rsidP="00E05F44">
      <w:pPr>
        <w:spacing w:after="160" w:line="252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E05F44" w:rsidRPr="00734C31" w:rsidRDefault="00E05F44" w:rsidP="00E05F44">
      <w:pPr>
        <w:spacing w:after="160" w:line="252" w:lineRule="auto"/>
        <w:contextualSpacing/>
        <w:jc w:val="both"/>
        <w:rPr>
          <w:bCs/>
          <w:sz w:val="28"/>
          <w:szCs w:val="28"/>
          <w:lang w:eastAsia="en-US"/>
        </w:rPr>
      </w:pPr>
      <w:r w:rsidRPr="00734C31">
        <w:rPr>
          <w:bCs/>
          <w:sz w:val="28"/>
          <w:szCs w:val="28"/>
          <w:lang w:eastAsia="en-US"/>
        </w:rPr>
        <w:t xml:space="preserve">від 10 лютого 2022 року                                       </w:t>
      </w:r>
      <w:r w:rsidRPr="00734C31">
        <w:rPr>
          <w:bCs/>
          <w:sz w:val="28"/>
          <w:szCs w:val="28"/>
          <w:lang w:eastAsia="en-US"/>
        </w:rPr>
        <w:tab/>
        <w:t xml:space="preserve">                      </w:t>
      </w:r>
      <w:r>
        <w:rPr>
          <w:bCs/>
          <w:sz w:val="28"/>
          <w:szCs w:val="28"/>
          <w:lang w:eastAsia="en-US"/>
        </w:rPr>
        <w:t xml:space="preserve">        </w:t>
      </w:r>
      <w:r w:rsidRPr="00734C31">
        <w:rPr>
          <w:bCs/>
          <w:sz w:val="28"/>
          <w:szCs w:val="28"/>
          <w:lang w:eastAsia="en-US"/>
        </w:rPr>
        <w:t>село Ямниця</w:t>
      </w:r>
    </w:p>
    <w:p w:rsidR="00CE0E6E" w:rsidRPr="00B33548" w:rsidRDefault="00CE0E6E" w:rsidP="00CE0E6E">
      <w:pPr>
        <w:jc w:val="both"/>
        <w:rPr>
          <w:b/>
          <w:sz w:val="28"/>
          <w:szCs w:val="28"/>
        </w:rPr>
      </w:pPr>
    </w:p>
    <w:p w:rsidR="00CE0E6E" w:rsidRPr="00352EB6" w:rsidRDefault="00CE0E6E" w:rsidP="00CE0E6E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CE0E6E" w:rsidRPr="002D72EE" w:rsidRDefault="00CE0E6E" w:rsidP="00CE0E6E">
      <w:pPr>
        <w:tabs>
          <w:tab w:val="left" w:pos="7460"/>
        </w:tabs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CE0E6E" w:rsidRDefault="00CE0E6E" w:rsidP="00CE0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заяви:</w:t>
      </w:r>
    </w:p>
    <w:p w:rsidR="00D970CC" w:rsidRPr="00D970CC" w:rsidRDefault="00D970CC" w:rsidP="00D970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Буряника</w:t>
      </w:r>
      <w:proofErr w:type="spellEnd"/>
      <w:r>
        <w:rPr>
          <w:b/>
          <w:bCs/>
          <w:sz w:val="28"/>
          <w:szCs w:val="28"/>
        </w:rPr>
        <w:t xml:space="preserve"> Дмитра Богдановича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0,1421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 в урочищі</w:t>
      </w:r>
      <w:r w:rsidRPr="00D970CC">
        <w:rPr>
          <w:sz w:val="28"/>
          <w:szCs w:val="28"/>
          <w:lang w:val="ru-RU"/>
        </w:rPr>
        <w:t xml:space="preserve"> ”</w:t>
      </w:r>
      <w:r>
        <w:rPr>
          <w:sz w:val="28"/>
          <w:szCs w:val="28"/>
          <w:lang w:val="ru-RU"/>
        </w:rPr>
        <w:t>За маликами</w:t>
      </w:r>
      <w:r w:rsidRPr="00D970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                    с. Ямниця.</w:t>
      </w:r>
    </w:p>
    <w:p w:rsidR="00D970CC" w:rsidRDefault="00D970CC" w:rsidP="00D970C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2625888601:02:008:0710,</w:t>
      </w:r>
    </w:p>
    <w:p w:rsidR="00A521C4" w:rsidRPr="009456F4" w:rsidRDefault="00A521C4" w:rsidP="00A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Когуча</w:t>
      </w:r>
      <w:proofErr w:type="spellEnd"/>
      <w:r>
        <w:rPr>
          <w:b/>
          <w:bCs/>
          <w:sz w:val="28"/>
          <w:szCs w:val="28"/>
        </w:rPr>
        <w:t xml:space="preserve"> Івана Богдановича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0,0697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індивідуального садівництва в СТ “Кристал</w:t>
      </w:r>
      <w:r w:rsidRPr="009456F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>с.</w:t>
      </w:r>
      <w:r w:rsidR="00C600EA">
        <w:rPr>
          <w:sz w:val="28"/>
          <w:szCs w:val="28"/>
        </w:rPr>
        <w:t xml:space="preserve"> </w:t>
      </w:r>
      <w:r w:rsidRPr="009456F4">
        <w:rPr>
          <w:sz w:val="28"/>
          <w:szCs w:val="28"/>
        </w:rPr>
        <w:t>Павлівка.</w:t>
      </w:r>
    </w:p>
    <w:p w:rsidR="00A521C4" w:rsidRDefault="00A521C4" w:rsidP="00A521C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2625883801:03:001:0509,</w:t>
      </w:r>
    </w:p>
    <w:p w:rsidR="00691A50" w:rsidRPr="009456F4" w:rsidRDefault="00691A50" w:rsidP="0069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Хомазюка</w:t>
      </w:r>
      <w:proofErr w:type="spellEnd"/>
      <w:r>
        <w:rPr>
          <w:b/>
          <w:bCs/>
          <w:sz w:val="28"/>
          <w:szCs w:val="28"/>
        </w:rPr>
        <w:t xml:space="preserve"> Олександра Григоровича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0,1035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( присадибна ділянка ) по вул. Січових Стрільців в с. Майдан.</w:t>
      </w:r>
    </w:p>
    <w:p w:rsidR="00691A50" w:rsidRDefault="00691A50" w:rsidP="00691A5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2625882701:01:005:1081,</w:t>
      </w:r>
    </w:p>
    <w:p w:rsidR="00191294" w:rsidRPr="00191294" w:rsidRDefault="00191294" w:rsidP="0019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Романіва</w:t>
      </w:r>
      <w:proofErr w:type="spellEnd"/>
      <w:r>
        <w:rPr>
          <w:b/>
          <w:bCs/>
          <w:sz w:val="28"/>
          <w:szCs w:val="28"/>
        </w:rPr>
        <w:t xml:space="preserve"> Романа Євгеновича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0,0910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                            (присадибна ділянка ) по вул. Січових Стрільців в с. Майдан.</w:t>
      </w:r>
    </w:p>
    <w:p w:rsidR="00191294" w:rsidRDefault="00191294" w:rsidP="0019129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2625882701:01:005:1082,</w:t>
      </w:r>
    </w:p>
    <w:p w:rsidR="00191294" w:rsidRPr="00AD0730" w:rsidRDefault="00191294" w:rsidP="0019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Колбасовича</w:t>
      </w:r>
      <w:proofErr w:type="spellEnd"/>
      <w:r>
        <w:rPr>
          <w:b/>
          <w:bCs/>
          <w:sz w:val="28"/>
          <w:szCs w:val="28"/>
        </w:rPr>
        <w:t xml:space="preserve"> Ігоря </w:t>
      </w:r>
      <w:proofErr w:type="spellStart"/>
      <w:r>
        <w:rPr>
          <w:b/>
          <w:bCs/>
          <w:sz w:val="28"/>
          <w:szCs w:val="28"/>
        </w:rPr>
        <w:t>Томовича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0,0753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індивідуального садівництва в СТ </w:t>
      </w:r>
      <w:r w:rsidRPr="00AD0730">
        <w:rPr>
          <w:sz w:val="28"/>
          <w:szCs w:val="28"/>
          <w:lang w:val="ru-RU"/>
        </w:rPr>
        <w:t>“</w:t>
      </w:r>
      <w:r w:rsidR="00AD0730">
        <w:rPr>
          <w:sz w:val="28"/>
          <w:szCs w:val="28"/>
        </w:rPr>
        <w:t>Машинобудівник</w:t>
      </w:r>
      <w:r w:rsidRPr="00AD0730">
        <w:rPr>
          <w:sz w:val="28"/>
          <w:szCs w:val="28"/>
          <w:lang w:val="ru-RU"/>
        </w:rPr>
        <w:t>”</w:t>
      </w:r>
      <w:r w:rsidR="00AD0730">
        <w:rPr>
          <w:sz w:val="28"/>
          <w:szCs w:val="28"/>
        </w:rPr>
        <w:t>, с. Павлівка.</w:t>
      </w:r>
    </w:p>
    <w:p w:rsidR="00191294" w:rsidRDefault="00191294" w:rsidP="0019129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AD0730">
        <w:rPr>
          <w:sz w:val="28"/>
          <w:szCs w:val="28"/>
        </w:rPr>
        <w:t>: 2625883801:02:001:1125</w:t>
      </w:r>
      <w:r>
        <w:rPr>
          <w:sz w:val="28"/>
          <w:szCs w:val="28"/>
        </w:rPr>
        <w:t>,</w:t>
      </w:r>
    </w:p>
    <w:p w:rsidR="00D03E08" w:rsidRPr="00AD0730" w:rsidRDefault="00D03E08" w:rsidP="00D03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Колбасовича</w:t>
      </w:r>
      <w:proofErr w:type="spellEnd"/>
      <w:r>
        <w:rPr>
          <w:b/>
          <w:bCs/>
          <w:sz w:val="28"/>
          <w:szCs w:val="28"/>
        </w:rPr>
        <w:t xml:space="preserve"> Андрія Ігоровича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0,1075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індивідуального садівництва в СТ </w:t>
      </w:r>
      <w:r w:rsidRPr="00AD073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Машинобудівник</w:t>
      </w:r>
      <w:r w:rsidRPr="00AD073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D03E08" w:rsidRDefault="00D03E08" w:rsidP="00D03E08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2625883801:02:001:1126,</w:t>
      </w:r>
    </w:p>
    <w:p w:rsidR="009456F4" w:rsidRPr="009456F4" w:rsidRDefault="009456F4" w:rsidP="0094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Попадинця</w:t>
      </w:r>
      <w:proofErr w:type="spellEnd"/>
      <w:r>
        <w:rPr>
          <w:b/>
          <w:bCs/>
          <w:sz w:val="28"/>
          <w:szCs w:val="28"/>
        </w:rPr>
        <w:t xml:space="preserve"> Назарія Богдановича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0,1500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 xml:space="preserve">будівництва і обслуговування житлового будинку, господарських будівель і споруд (присадибна ділянка ) в урочищі </w:t>
      </w:r>
      <w:r w:rsidRPr="009456F4">
        <w:rPr>
          <w:sz w:val="28"/>
          <w:szCs w:val="28"/>
        </w:rPr>
        <w:t>“Вище Гені”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 xml:space="preserve"> </w:t>
      </w:r>
      <w:proofErr w:type="spellStart"/>
      <w:r w:rsidRPr="009456F4">
        <w:rPr>
          <w:sz w:val="28"/>
          <w:szCs w:val="28"/>
        </w:rPr>
        <w:t>с.Павлівка</w:t>
      </w:r>
      <w:proofErr w:type="spellEnd"/>
      <w:r w:rsidRPr="009456F4">
        <w:rPr>
          <w:sz w:val="28"/>
          <w:szCs w:val="28"/>
        </w:rPr>
        <w:t>.</w:t>
      </w:r>
    </w:p>
    <w:p w:rsidR="00C600EA" w:rsidRDefault="009456F4" w:rsidP="00CE0E6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2625883801:01:003:0696,</w:t>
      </w:r>
      <w:r w:rsidR="00A77A5B">
        <w:rPr>
          <w:sz w:val="28"/>
          <w:szCs w:val="28"/>
        </w:rPr>
        <w:t xml:space="preserve"> </w:t>
      </w:r>
    </w:p>
    <w:p w:rsidR="00C600EA" w:rsidRPr="009456F4" w:rsidRDefault="00C600EA" w:rsidP="00C6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Попойлик</w:t>
      </w:r>
      <w:proofErr w:type="spellEnd"/>
      <w:r>
        <w:rPr>
          <w:b/>
          <w:bCs/>
          <w:sz w:val="28"/>
          <w:szCs w:val="28"/>
        </w:rPr>
        <w:t xml:space="preserve"> Наталії Василівні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0,1359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в урочищі </w:t>
      </w:r>
      <w:r w:rsidRPr="009456F4">
        <w:rPr>
          <w:sz w:val="28"/>
          <w:szCs w:val="28"/>
        </w:rPr>
        <w:t>“</w:t>
      </w:r>
      <w:r>
        <w:rPr>
          <w:sz w:val="28"/>
          <w:szCs w:val="28"/>
        </w:rPr>
        <w:t>Під окопом</w:t>
      </w:r>
      <w:r w:rsidRPr="009456F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>с.</w:t>
      </w:r>
      <w:r>
        <w:rPr>
          <w:sz w:val="28"/>
          <w:szCs w:val="28"/>
        </w:rPr>
        <w:t xml:space="preserve"> Тязів</w:t>
      </w:r>
      <w:r w:rsidRPr="009456F4">
        <w:rPr>
          <w:sz w:val="28"/>
          <w:szCs w:val="28"/>
        </w:rPr>
        <w:t>.</w:t>
      </w:r>
    </w:p>
    <w:p w:rsidR="00CE0E6E" w:rsidRDefault="00C600EA" w:rsidP="00C600E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2625886301:01:008:0857, </w:t>
      </w:r>
      <w:r w:rsidR="00CE0E6E">
        <w:rPr>
          <w:sz w:val="28"/>
          <w:szCs w:val="28"/>
        </w:rPr>
        <w:t xml:space="preserve">Ямницька сільська рада </w:t>
      </w:r>
    </w:p>
    <w:p w:rsidR="00CE0E6E" w:rsidRDefault="00CE0E6E" w:rsidP="00CE0E6E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CE0E6E" w:rsidRDefault="00CE0E6E" w:rsidP="00CE0E6E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D970CC" w:rsidRPr="00D970CC" w:rsidRDefault="00CE0E6E" w:rsidP="00D970CC">
      <w:pPr>
        <w:jc w:val="both"/>
        <w:rPr>
          <w:sz w:val="28"/>
          <w:szCs w:val="28"/>
          <w:lang w:val="ru-RU"/>
        </w:rPr>
      </w:pPr>
      <w:r w:rsidRPr="001455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Затвердити </w:t>
      </w:r>
      <w:r w:rsidR="00D970CC">
        <w:rPr>
          <w:b/>
          <w:bCs/>
          <w:sz w:val="28"/>
          <w:szCs w:val="28"/>
        </w:rPr>
        <w:t xml:space="preserve">гр. </w:t>
      </w:r>
      <w:proofErr w:type="spellStart"/>
      <w:r w:rsidR="00D970CC">
        <w:rPr>
          <w:b/>
          <w:bCs/>
          <w:sz w:val="28"/>
          <w:szCs w:val="28"/>
        </w:rPr>
        <w:t>Бурянику</w:t>
      </w:r>
      <w:proofErr w:type="spellEnd"/>
      <w:r w:rsidR="00D970CC">
        <w:rPr>
          <w:b/>
          <w:bCs/>
          <w:sz w:val="28"/>
          <w:szCs w:val="28"/>
        </w:rPr>
        <w:t xml:space="preserve"> Дмитру Богдановичу </w:t>
      </w:r>
      <w:r w:rsidR="00D970CC">
        <w:rPr>
          <w:sz w:val="28"/>
          <w:szCs w:val="28"/>
        </w:rPr>
        <w:t>проект землеустрою щодо відведення земельної ділянки площею 0,1421 га</w:t>
      </w:r>
      <w:r w:rsidR="00D970CC" w:rsidRPr="00987C16">
        <w:rPr>
          <w:sz w:val="28"/>
          <w:szCs w:val="28"/>
        </w:rPr>
        <w:t xml:space="preserve"> </w:t>
      </w:r>
      <w:r w:rsidR="00D970CC">
        <w:rPr>
          <w:sz w:val="28"/>
          <w:szCs w:val="28"/>
        </w:rPr>
        <w:t>для ведення особистого селянського господарства в урочищі</w:t>
      </w:r>
      <w:r w:rsidR="00D970CC" w:rsidRPr="00D970CC">
        <w:rPr>
          <w:sz w:val="28"/>
          <w:szCs w:val="28"/>
          <w:lang w:val="ru-RU"/>
        </w:rPr>
        <w:t xml:space="preserve"> ”</w:t>
      </w:r>
      <w:r w:rsidR="00D970CC">
        <w:rPr>
          <w:sz w:val="28"/>
          <w:szCs w:val="28"/>
          <w:lang w:val="ru-RU"/>
        </w:rPr>
        <w:t>За маликами</w:t>
      </w:r>
      <w:r w:rsidR="00D970CC" w:rsidRPr="00D970CC">
        <w:rPr>
          <w:sz w:val="28"/>
          <w:szCs w:val="28"/>
          <w:lang w:val="ru-RU"/>
        </w:rPr>
        <w:t>”</w:t>
      </w:r>
      <w:r w:rsidR="00D970CC">
        <w:rPr>
          <w:sz w:val="28"/>
          <w:szCs w:val="28"/>
          <w:lang w:val="ru-RU"/>
        </w:rPr>
        <w:t>, с. Ямниця.</w:t>
      </w:r>
    </w:p>
    <w:p w:rsidR="00D970CC" w:rsidRDefault="00D970CC" w:rsidP="00D970C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A521C4">
        <w:rPr>
          <w:sz w:val="28"/>
          <w:szCs w:val="28"/>
        </w:rPr>
        <w:t>: 2625888601:02:008:0710.</w:t>
      </w:r>
    </w:p>
    <w:p w:rsidR="00A521C4" w:rsidRPr="009456F4" w:rsidRDefault="00A521C4" w:rsidP="00A521C4">
      <w:pPr>
        <w:jc w:val="both"/>
        <w:rPr>
          <w:sz w:val="28"/>
          <w:szCs w:val="28"/>
        </w:rPr>
      </w:pPr>
      <w:r w:rsidRPr="00A521C4">
        <w:rPr>
          <w:b/>
          <w:sz w:val="28"/>
          <w:szCs w:val="28"/>
        </w:rPr>
        <w:t xml:space="preserve">Затвердити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Когучу</w:t>
      </w:r>
      <w:proofErr w:type="spellEnd"/>
      <w:r>
        <w:rPr>
          <w:b/>
          <w:bCs/>
          <w:sz w:val="28"/>
          <w:szCs w:val="28"/>
        </w:rPr>
        <w:t xml:space="preserve"> Івану Богдановичу </w:t>
      </w:r>
      <w:r>
        <w:rPr>
          <w:sz w:val="28"/>
          <w:szCs w:val="28"/>
        </w:rPr>
        <w:t>проект землеустрою щодо відведення земельної ділянки площею 0,0697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індивідуального садівництва в СТ “Кристал</w:t>
      </w:r>
      <w:r w:rsidRPr="009456F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>с.</w:t>
      </w:r>
      <w:r w:rsidR="003A331A">
        <w:rPr>
          <w:sz w:val="28"/>
          <w:szCs w:val="28"/>
        </w:rPr>
        <w:t xml:space="preserve"> </w:t>
      </w:r>
      <w:r w:rsidRPr="009456F4">
        <w:rPr>
          <w:sz w:val="28"/>
          <w:szCs w:val="28"/>
        </w:rPr>
        <w:t>Павлівка.</w:t>
      </w:r>
    </w:p>
    <w:p w:rsidR="00A521C4" w:rsidRDefault="00A521C4" w:rsidP="00D970C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2625883801:03:001:0509.</w:t>
      </w:r>
    </w:p>
    <w:p w:rsidR="00191294" w:rsidRPr="00191294" w:rsidRDefault="00191294" w:rsidP="001912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</w:t>
      </w:r>
      <w:proofErr w:type="spellStart"/>
      <w:r>
        <w:rPr>
          <w:b/>
          <w:bCs/>
          <w:sz w:val="28"/>
          <w:szCs w:val="28"/>
        </w:rPr>
        <w:t>Хомазюку</w:t>
      </w:r>
      <w:proofErr w:type="spellEnd"/>
      <w:r>
        <w:rPr>
          <w:b/>
          <w:bCs/>
          <w:sz w:val="28"/>
          <w:szCs w:val="28"/>
        </w:rPr>
        <w:t xml:space="preserve"> Олександру Григоровичу</w:t>
      </w:r>
      <w:r>
        <w:rPr>
          <w:sz w:val="28"/>
          <w:szCs w:val="28"/>
        </w:rPr>
        <w:t xml:space="preserve"> проект землеустрою щодо відведення земельної ділянки площею 0,1035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                            (присадибна ділянка) по вул. Січових Стрільців в с. Майдан.</w:t>
      </w:r>
    </w:p>
    <w:p w:rsidR="00191294" w:rsidRDefault="00191294" w:rsidP="0019129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2625882701:01:005:1081,</w:t>
      </w:r>
    </w:p>
    <w:p w:rsidR="00191294" w:rsidRPr="00191294" w:rsidRDefault="00191294" w:rsidP="00191294">
      <w:pPr>
        <w:jc w:val="both"/>
        <w:rPr>
          <w:sz w:val="28"/>
          <w:szCs w:val="28"/>
        </w:rPr>
      </w:pPr>
      <w:r w:rsidRPr="00191294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Романіву</w:t>
      </w:r>
      <w:proofErr w:type="spellEnd"/>
      <w:r>
        <w:rPr>
          <w:b/>
          <w:bCs/>
          <w:sz w:val="28"/>
          <w:szCs w:val="28"/>
        </w:rPr>
        <w:t xml:space="preserve"> Роману Євгеновичу </w:t>
      </w:r>
      <w:r>
        <w:rPr>
          <w:sz w:val="28"/>
          <w:szCs w:val="28"/>
        </w:rPr>
        <w:t>проект землеустрою щодо відведення земельної ділянки площею 0,0910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                            (присадибна ділянка) по вул. Січових Стрільців в с. Майдан.</w:t>
      </w:r>
    </w:p>
    <w:p w:rsidR="00191294" w:rsidRDefault="00191294" w:rsidP="0019129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2625882701:01:005:1082,</w:t>
      </w:r>
    </w:p>
    <w:p w:rsidR="00AD0730" w:rsidRPr="00AD0730" w:rsidRDefault="00AD0730" w:rsidP="00AD0730">
      <w:pPr>
        <w:jc w:val="both"/>
        <w:rPr>
          <w:sz w:val="28"/>
          <w:szCs w:val="28"/>
        </w:rPr>
      </w:pPr>
      <w:r w:rsidRPr="00AD0730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Колбасовичу</w:t>
      </w:r>
      <w:proofErr w:type="spellEnd"/>
      <w:r>
        <w:rPr>
          <w:b/>
          <w:bCs/>
          <w:sz w:val="28"/>
          <w:szCs w:val="28"/>
        </w:rPr>
        <w:t xml:space="preserve"> Ігорю </w:t>
      </w:r>
      <w:proofErr w:type="spellStart"/>
      <w:r>
        <w:rPr>
          <w:b/>
          <w:bCs/>
          <w:sz w:val="28"/>
          <w:szCs w:val="28"/>
        </w:rPr>
        <w:t>Томовичу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 землеустрою щодо відведення земельної ділянки площею 0,0753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індивідуального садівництва в СТ </w:t>
      </w:r>
      <w:r w:rsidRPr="00AD073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Машинобудівник</w:t>
      </w:r>
      <w:r w:rsidRPr="00AD073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AD0730" w:rsidRDefault="00AD0730" w:rsidP="00AD073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2625883801:02:001:1125,</w:t>
      </w:r>
    </w:p>
    <w:p w:rsidR="00F924C5" w:rsidRPr="00AD0730" w:rsidRDefault="00F924C5" w:rsidP="00F924C5">
      <w:pPr>
        <w:jc w:val="both"/>
        <w:rPr>
          <w:sz w:val="28"/>
          <w:szCs w:val="28"/>
        </w:rPr>
      </w:pPr>
      <w:r w:rsidRPr="00F924C5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Колбасовичу</w:t>
      </w:r>
      <w:proofErr w:type="spellEnd"/>
      <w:r>
        <w:rPr>
          <w:b/>
          <w:bCs/>
          <w:sz w:val="28"/>
          <w:szCs w:val="28"/>
        </w:rPr>
        <w:t xml:space="preserve"> Андрію Ігоровичу</w:t>
      </w:r>
      <w:r>
        <w:rPr>
          <w:sz w:val="28"/>
          <w:szCs w:val="28"/>
        </w:rPr>
        <w:t xml:space="preserve"> проект землеустрою щодо відведення земельної ділянки площею 0,1075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індивідуального садівництва в СТ </w:t>
      </w:r>
      <w:r w:rsidRPr="00AD073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Машинобудівник</w:t>
      </w:r>
      <w:r w:rsidRPr="00AD073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F924C5" w:rsidRDefault="00F924C5" w:rsidP="00F924C5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2625883801:02:001:1126,</w:t>
      </w:r>
    </w:p>
    <w:p w:rsidR="009456F4" w:rsidRPr="009456F4" w:rsidRDefault="009456F4" w:rsidP="009456F4">
      <w:pPr>
        <w:jc w:val="both"/>
        <w:rPr>
          <w:sz w:val="28"/>
          <w:szCs w:val="28"/>
        </w:rPr>
      </w:pPr>
      <w:r w:rsidRPr="009456F4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Попадинцю</w:t>
      </w:r>
      <w:proofErr w:type="spellEnd"/>
      <w:r>
        <w:rPr>
          <w:b/>
          <w:bCs/>
          <w:sz w:val="28"/>
          <w:szCs w:val="28"/>
        </w:rPr>
        <w:t xml:space="preserve"> Назарію Богдановичу </w:t>
      </w:r>
      <w:r>
        <w:rPr>
          <w:sz w:val="28"/>
          <w:szCs w:val="28"/>
        </w:rPr>
        <w:t>проект землеустрою щодо відведення земельної ділянки площею 0,1500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                             (присадибна ділянка) в урочищі </w:t>
      </w:r>
      <w:r w:rsidRPr="009456F4">
        <w:rPr>
          <w:sz w:val="28"/>
          <w:szCs w:val="28"/>
        </w:rPr>
        <w:t>“Вище Гені”</w:t>
      </w:r>
      <w:r>
        <w:rPr>
          <w:sz w:val="28"/>
          <w:szCs w:val="28"/>
        </w:rPr>
        <w:t>,</w:t>
      </w:r>
      <w:r w:rsidRPr="009456F4">
        <w:rPr>
          <w:sz w:val="28"/>
          <w:szCs w:val="28"/>
        </w:rPr>
        <w:t xml:space="preserve"> с.</w:t>
      </w:r>
      <w:r w:rsidR="003A331A">
        <w:rPr>
          <w:sz w:val="28"/>
          <w:szCs w:val="28"/>
        </w:rPr>
        <w:t xml:space="preserve"> </w:t>
      </w:r>
      <w:r w:rsidRPr="009456F4">
        <w:rPr>
          <w:sz w:val="28"/>
          <w:szCs w:val="28"/>
        </w:rPr>
        <w:t>Павлівка.</w:t>
      </w:r>
    </w:p>
    <w:p w:rsidR="009456F4" w:rsidRDefault="009456F4" w:rsidP="009456F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2625883801:01:003:0696,</w:t>
      </w:r>
    </w:p>
    <w:p w:rsidR="00C600EA" w:rsidRPr="009456F4" w:rsidRDefault="00C600EA" w:rsidP="00C600EA">
      <w:pPr>
        <w:jc w:val="both"/>
        <w:rPr>
          <w:sz w:val="28"/>
          <w:szCs w:val="28"/>
        </w:rPr>
      </w:pPr>
      <w:r w:rsidRPr="009456F4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Попойлик</w:t>
      </w:r>
      <w:proofErr w:type="spellEnd"/>
      <w:r>
        <w:rPr>
          <w:b/>
          <w:bCs/>
          <w:sz w:val="28"/>
          <w:szCs w:val="28"/>
        </w:rPr>
        <w:t xml:space="preserve"> Наталії Василівні </w:t>
      </w:r>
      <w:r>
        <w:rPr>
          <w:sz w:val="28"/>
          <w:szCs w:val="28"/>
        </w:rPr>
        <w:t>проект землеустрою щодо відведення земельної ділянки площею 0,1359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</w:t>
      </w:r>
      <w:r>
        <w:rPr>
          <w:sz w:val="28"/>
          <w:szCs w:val="28"/>
        </w:rPr>
        <w:lastRenderedPageBreak/>
        <w:t xml:space="preserve">обслуговування житлового будинку, господарських будівель і споруд                              (присадибна ділянка) в урочищі </w:t>
      </w:r>
      <w:r w:rsidRPr="009456F4">
        <w:rPr>
          <w:sz w:val="28"/>
          <w:szCs w:val="28"/>
        </w:rPr>
        <w:t>“</w:t>
      </w:r>
      <w:r>
        <w:rPr>
          <w:sz w:val="28"/>
          <w:szCs w:val="28"/>
        </w:rPr>
        <w:t>Під окопом</w:t>
      </w:r>
      <w:r w:rsidRPr="009456F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>с.</w:t>
      </w:r>
      <w:r>
        <w:rPr>
          <w:sz w:val="28"/>
          <w:szCs w:val="28"/>
        </w:rPr>
        <w:t xml:space="preserve"> Тязів</w:t>
      </w:r>
      <w:r w:rsidRPr="009456F4">
        <w:rPr>
          <w:sz w:val="28"/>
          <w:szCs w:val="28"/>
        </w:rPr>
        <w:t>.</w:t>
      </w:r>
    </w:p>
    <w:p w:rsidR="00C600EA" w:rsidRDefault="00C600EA" w:rsidP="00C600E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2625886301:01:008:0857.</w:t>
      </w:r>
    </w:p>
    <w:p w:rsidR="00C600EA" w:rsidRDefault="00C600EA" w:rsidP="009456F4">
      <w:pPr>
        <w:jc w:val="both"/>
        <w:rPr>
          <w:sz w:val="28"/>
          <w:szCs w:val="28"/>
        </w:rPr>
      </w:pPr>
    </w:p>
    <w:p w:rsidR="00CE0E6E" w:rsidRDefault="00CE0E6E" w:rsidP="00CE0E6E">
      <w:pPr>
        <w:jc w:val="both"/>
        <w:rPr>
          <w:b/>
          <w:bCs/>
          <w:sz w:val="28"/>
          <w:szCs w:val="28"/>
        </w:rPr>
      </w:pPr>
      <w:r w:rsidRPr="0014556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Передати у власність</w:t>
      </w:r>
      <w:r>
        <w:rPr>
          <w:b/>
          <w:bCs/>
          <w:sz w:val="28"/>
          <w:szCs w:val="28"/>
        </w:rPr>
        <w:t>:</w:t>
      </w:r>
    </w:p>
    <w:p w:rsidR="00342DB6" w:rsidRPr="00D970CC" w:rsidRDefault="00342DB6" w:rsidP="00342D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Бурянику</w:t>
      </w:r>
      <w:proofErr w:type="spellEnd"/>
      <w:r>
        <w:rPr>
          <w:b/>
          <w:bCs/>
          <w:sz w:val="28"/>
          <w:szCs w:val="28"/>
        </w:rPr>
        <w:t xml:space="preserve"> Дмитру Богдановичу </w:t>
      </w:r>
      <w:r>
        <w:rPr>
          <w:sz w:val="28"/>
          <w:szCs w:val="28"/>
        </w:rPr>
        <w:t>земельну ділянку площею 0,1421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 в урочищі</w:t>
      </w:r>
      <w:r w:rsidRPr="00D970CC">
        <w:rPr>
          <w:sz w:val="28"/>
          <w:szCs w:val="28"/>
          <w:lang w:val="ru-RU"/>
        </w:rPr>
        <w:t xml:space="preserve"> ”</w:t>
      </w:r>
      <w:r>
        <w:rPr>
          <w:sz w:val="28"/>
          <w:szCs w:val="28"/>
          <w:lang w:val="ru-RU"/>
        </w:rPr>
        <w:t>За маликами</w:t>
      </w:r>
      <w:r w:rsidRPr="00D970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                    с. Ямниця.</w:t>
      </w:r>
    </w:p>
    <w:p w:rsidR="00342DB6" w:rsidRDefault="00342DB6" w:rsidP="00342DB6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2625888601:02:008:0710,</w:t>
      </w:r>
    </w:p>
    <w:p w:rsidR="00A521C4" w:rsidRPr="009456F4" w:rsidRDefault="00A521C4" w:rsidP="00A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Когучу</w:t>
      </w:r>
      <w:proofErr w:type="spellEnd"/>
      <w:r>
        <w:rPr>
          <w:b/>
          <w:bCs/>
          <w:sz w:val="28"/>
          <w:szCs w:val="28"/>
        </w:rPr>
        <w:t xml:space="preserve"> Івану Богдановичу </w:t>
      </w:r>
      <w:r>
        <w:rPr>
          <w:sz w:val="28"/>
          <w:szCs w:val="28"/>
        </w:rPr>
        <w:t>проект землеустрою щодо відведення земельної ділянки площею 0,0697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індивідуального садівництва в СТ “Кристал</w:t>
      </w:r>
      <w:r w:rsidRPr="009456F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>с.</w:t>
      </w:r>
      <w:r w:rsidR="006346B3">
        <w:rPr>
          <w:sz w:val="28"/>
          <w:szCs w:val="28"/>
        </w:rPr>
        <w:t xml:space="preserve"> </w:t>
      </w:r>
      <w:r w:rsidRPr="009456F4">
        <w:rPr>
          <w:sz w:val="28"/>
          <w:szCs w:val="28"/>
        </w:rPr>
        <w:t>Павлівка.</w:t>
      </w:r>
    </w:p>
    <w:p w:rsidR="00A521C4" w:rsidRDefault="00A521C4" w:rsidP="00A521C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2625883801:03:001:0509,</w:t>
      </w:r>
    </w:p>
    <w:p w:rsidR="00191294" w:rsidRPr="00191294" w:rsidRDefault="00191294" w:rsidP="001912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гр. </w:t>
      </w:r>
      <w:proofErr w:type="spellStart"/>
      <w:r>
        <w:rPr>
          <w:b/>
          <w:bCs/>
          <w:sz w:val="28"/>
          <w:szCs w:val="28"/>
        </w:rPr>
        <w:t>Хомазюку</w:t>
      </w:r>
      <w:proofErr w:type="spellEnd"/>
      <w:r>
        <w:rPr>
          <w:b/>
          <w:bCs/>
          <w:sz w:val="28"/>
          <w:szCs w:val="28"/>
        </w:rPr>
        <w:t xml:space="preserve"> Олександру Григоровичу </w:t>
      </w:r>
      <w:r>
        <w:rPr>
          <w:sz w:val="28"/>
          <w:szCs w:val="28"/>
        </w:rPr>
        <w:t>земельну ділянку                                    площею 0,1035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="0063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346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вул. Січових Стрільців в с. Майдан.</w:t>
      </w:r>
    </w:p>
    <w:p w:rsidR="00191294" w:rsidRDefault="00191294" w:rsidP="0019129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2625882701:01:005:1081,</w:t>
      </w:r>
    </w:p>
    <w:p w:rsidR="00191294" w:rsidRPr="00191294" w:rsidRDefault="00191294" w:rsidP="0019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Романіву</w:t>
      </w:r>
      <w:proofErr w:type="spellEnd"/>
      <w:r>
        <w:rPr>
          <w:b/>
          <w:bCs/>
          <w:sz w:val="28"/>
          <w:szCs w:val="28"/>
        </w:rPr>
        <w:t xml:space="preserve"> Роману Євгеновичу </w:t>
      </w:r>
      <w:r>
        <w:rPr>
          <w:sz w:val="28"/>
          <w:szCs w:val="28"/>
        </w:rPr>
        <w:t>земельну ділянку площею 0,0910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по вул. Січових Стрільців в с. Майдан.</w:t>
      </w:r>
    </w:p>
    <w:p w:rsidR="00191294" w:rsidRDefault="00191294" w:rsidP="0019129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2625882701:01:005:1082,</w:t>
      </w:r>
    </w:p>
    <w:p w:rsidR="00AD0730" w:rsidRPr="00AD0730" w:rsidRDefault="00AD0730" w:rsidP="00AD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Колбасовичу</w:t>
      </w:r>
      <w:proofErr w:type="spellEnd"/>
      <w:r>
        <w:rPr>
          <w:b/>
          <w:bCs/>
          <w:sz w:val="28"/>
          <w:szCs w:val="28"/>
        </w:rPr>
        <w:t xml:space="preserve"> Ігорю </w:t>
      </w:r>
      <w:proofErr w:type="spellStart"/>
      <w:r>
        <w:rPr>
          <w:b/>
          <w:bCs/>
          <w:sz w:val="28"/>
          <w:szCs w:val="28"/>
        </w:rPr>
        <w:t>Томовичу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земельну ділянку площею 0,0753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індивідуального садівництва в СТ </w:t>
      </w:r>
      <w:r w:rsidRPr="00AD073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Машинобудівник</w:t>
      </w:r>
      <w:r w:rsidRPr="00AD073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AD0730" w:rsidRDefault="00AD0730" w:rsidP="00AD073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2625883801:02:001:1125,</w:t>
      </w:r>
    </w:p>
    <w:p w:rsidR="00F924C5" w:rsidRPr="00AD0730" w:rsidRDefault="00F924C5" w:rsidP="00F92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Колбасовичу</w:t>
      </w:r>
      <w:proofErr w:type="spellEnd"/>
      <w:r>
        <w:rPr>
          <w:b/>
          <w:bCs/>
          <w:sz w:val="28"/>
          <w:szCs w:val="28"/>
        </w:rPr>
        <w:t xml:space="preserve"> Андрію Ігоровичу</w:t>
      </w:r>
      <w:r>
        <w:rPr>
          <w:sz w:val="28"/>
          <w:szCs w:val="28"/>
        </w:rPr>
        <w:t xml:space="preserve"> земельну ділянку площею 0,1075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індивідуального садівництва в СТ </w:t>
      </w:r>
      <w:r w:rsidRPr="00AD073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Машинобудівник</w:t>
      </w:r>
      <w:r w:rsidRPr="00AD073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15151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 Павлівка.</w:t>
      </w:r>
    </w:p>
    <w:p w:rsidR="00F924C5" w:rsidRDefault="00F924C5" w:rsidP="00F924C5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2625883801:02:001:1126,</w:t>
      </w:r>
    </w:p>
    <w:p w:rsidR="009456F4" w:rsidRPr="009456F4" w:rsidRDefault="009456F4" w:rsidP="0094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Попадинцю</w:t>
      </w:r>
      <w:proofErr w:type="spellEnd"/>
      <w:r>
        <w:rPr>
          <w:b/>
          <w:bCs/>
          <w:sz w:val="28"/>
          <w:szCs w:val="28"/>
        </w:rPr>
        <w:t xml:space="preserve"> Назарію Богдановичу</w:t>
      </w:r>
      <w:r>
        <w:rPr>
          <w:sz w:val="28"/>
          <w:szCs w:val="28"/>
        </w:rPr>
        <w:t xml:space="preserve"> земельну ділянку площею 0,1500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в урочищі </w:t>
      </w:r>
      <w:r w:rsidRPr="009456F4">
        <w:rPr>
          <w:sz w:val="28"/>
          <w:szCs w:val="28"/>
        </w:rPr>
        <w:t>“Вище Гені”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>с.</w:t>
      </w:r>
      <w:r w:rsidR="00151518">
        <w:rPr>
          <w:sz w:val="28"/>
          <w:szCs w:val="28"/>
        </w:rPr>
        <w:t xml:space="preserve"> </w:t>
      </w:r>
      <w:r w:rsidRPr="009456F4">
        <w:rPr>
          <w:sz w:val="28"/>
          <w:szCs w:val="28"/>
        </w:rPr>
        <w:t>Павлівка.</w:t>
      </w:r>
    </w:p>
    <w:p w:rsidR="009456F4" w:rsidRDefault="009456F4" w:rsidP="009456F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2625883801:01:003:0696,</w:t>
      </w:r>
    </w:p>
    <w:p w:rsidR="00C600EA" w:rsidRPr="009456F4" w:rsidRDefault="00C600EA" w:rsidP="00C60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Попойлик</w:t>
      </w:r>
      <w:proofErr w:type="spellEnd"/>
      <w:r>
        <w:rPr>
          <w:b/>
          <w:bCs/>
          <w:sz w:val="28"/>
          <w:szCs w:val="28"/>
        </w:rPr>
        <w:t xml:space="preserve"> Наталії Василівні </w:t>
      </w:r>
      <w:r>
        <w:rPr>
          <w:sz w:val="28"/>
          <w:szCs w:val="28"/>
        </w:rPr>
        <w:t>земельну ділянку площею 0,1359 га</w:t>
      </w:r>
      <w:r w:rsidRPr="0098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в урочищі </w:t>
      </w:r>
      <w:r w:rsidRPr="009456F4">
        <w:rPr>
          <w:sz w:val="28"/>
          <w:szCs w:val="28"/>
        </w:rPr>
        <w:t>“</w:t>
      </w:r>
      <w:r>
        <w:rPr>
          <w:sz w:val="28"/>
          <w:szCs w:val="28"/>
        </w:rPr>
        <w:t>Під окопом</w:t>
      </w:r>
      <w:r w:rsidRPr="009456F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456F4">
        <w:rPr>
          <w:sz w:val="28"/>
          <w:szCs w:val="28"/>
        </w:rPr>
        <w:t>с.</w:t>
      </w:r>
      <w:r>
        <w:rPr>
          <w:sz w:val="28"/>
          <w:szCs w:val="28"/>
        </w:rPr>
        <w:t xml:space="preserve"> Тязів</w:t>
      </w:r>
      <w:r w:rsidRPr="009456F4">
        <w:rPr>
          <w:sz w:val="28"/>
          <w:szCs w:val="28"/>
        </w:rPr>
        <w:t>.</w:t>
      </w:r>
    </w:p>
    <w:p w:rsidR="00C600EA" w:rsidRDefault="00C600EA" w:rsidP="00C600E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2625886301:01:008:0857.</w:t>
      </w:r>
    </w:p>
    <w:p w:rsidR="00CE0E6E" w:rsidRDefault="00CE0E6E" w:rsidP="00CE0E6E">
      <w:pPr>
        <w:jc w:val="both"/>
        <w:rPr>
          <w:sz w:val="28"/>
          <w:szCs w:val="28"/>
        </w:rPr>
      </w:pPr>
    </w:p>
    <w:p w:rsidR="00CE0E6E" w:rsidRDefault="00CE0E6E" w:rsidP="00CE0E6E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Зобов’язати</w:t>
      </w:r>
      <w:r w:rsidRPr="00145569">
        <w:rPr>
          <w:sz w:val="28"/>
          <w:szCs w:val="28"/>
        </w:rPr>
        <w:t xml:space="preserve"> </w:t>
      </w:r>
      <w:r w:rsidR="00342DB6">
        <w:rPr>
          <w:b/>
          <w:bCs/>
          <w:sz w:val="28"/>
          <w:szCs w:val="28"/>
        </w:rPr>
        <w:t xml:space="preserve">гр. </w:t>
      </w:r>
      <w:proofErr w:type="spellStart"/>
      <w:r w:rsidR="00342DB6">
        <w:rPr>
          <w:b/>
          <w:bCs/>
          <w:sz w:val="28"/>
          <w:szCs w:val="28"/>
        </w:rPr>
        <w:t>Буряника</w:t>
      </w:r>
      <w:proofErr w:type="spellEnd"/>
      <w:r w:rsidR="00342DB6">
        <w:rPr>
          <w:b/>
          <w:bCs/>
          <w:sz w:val="28"/>
          <w:szCs w:val="28"/>
        </w:rPr>
        <w:t xml:space="preserve"> Дмитра Богдановича</w:t>
      </w:r>
      <w:r w:rsidR="00191294">
        <w:rPr>
          <w:b/>
          <w:bCs/>
          <w:sz w:val="28"/>
          <w:szCs w:val="28"/>
        </w:rPr>
        <w:t>,</w:t>
      </w:r>
      <w:r w:rsidR="00A521C4">
        <w:rPr>
          <w:b/>
          <w:bCs/>
          <w:sz w:val="28"/>
          <w:szCs w:val="28"/>
        </w:rPr>
        <w:t xml:space="preserve"> гр. </w:t>
      </w:r>
      <w:proofErr w:type="spellStart"/>
      <w:r w:rsidR="00A521C4">
        <w:rPr>
          <w:b/>
          <w:bCs/>
          <w:sz w:val="28"/>
          <w:szCs w:val="28"/>
        </w:rPr>
        <w:t>Когуча</w:t>
      </w:r>
      <w:proofErr w:type="spellEnd"/>
      <w:r w:rsidR="00A521C4">
        <w:rPr>
          <w:b/>
          <w:bCs/>
          <w:sz w:val="28"/>
          <w:szCs w:val="28"/>
        </w:rPr>
        <w:t xml:space="preserve"> Івана Богдановича</w:t>
      </w:r>
      <w:r w:rsidR="008629D7">
        <w:rPr>
          <w:b/>
          <w:bCs/>
          <w:sz w:val="28"/>
          <w:szCs w:val="28"/>
        </w:rPr>
        <w:t>,</w:t>
      </w:r>
      <w:r w:rsidR="00191294">
        <w:rPr>
          <w:b/>
          <w:bCs/>
          <w:sz w:val="28"/>
          <w:szCs w:val="28"/>
        </w:rPr>
        <w:t xml:space="preserve"> гр. </w:t>
      </w:r>
      <w:proofErr w:type="spellStart"/>
      <w:r w:rsidR="00191294">
        <w:rPr>
          <w:b/>
          <w:bCs/>
          <w:sz w:val="28"/>
          <w:szCs w:val="28"/>
        </w:rPr>
        <w:t>Хомазюка</w:t>
      </w:r>
      <w:proofErr w:type="spellEnd"/>
      <w:r w:rsidR="00191294">
        <w:rPr>
          <w:b/>
          <w:bCs/>
          <w:sz w:val="28"/>
          <w:szCs w:val="28"/>
        </w:rPr>
        <w:t xml:space="preserve"> Олександра Григоровича, гр. </w:t>
      </w:r>
      <w:proofErr w:type="spellStart"/>
      <w:r w:rsidR="00191294">
        <w:rPr>
          <w:b/>
          <w:bCs/>
          <w:sz w:val="28"/>
          <w:szCs w:val="28"/>
        </w:rPr>
        <w:t>Романіва</w:t>
      </w:r>
      <w:proofErr w:type="spellEnd"/>
      <w:r w:rsidR="00191294">
        <w:rPr>
          <w:b/>
          <w:bCs/>
          <w:sz w:val="28"/>
          <w:szCs w:val="28"/>
        </w:rPr>
        <w:t xml:space="preserve"> Романа Євгеновича</w:t>
      </w:r>
      <w:r w:rsidR="00AD0730">
        <w:rPr>
          <w:b/>
          <w:bCs/>
          <w:sz w:val="28"/>
          <w:szCs w:val="28"/>
        </w:rPr>
        <w:t>, гр.</w:t>
      </w:r>
      <w:r w:rsidR="003C1A68">
        <w:rPr>
          <w:b/>
          <w:bCs/>
          <w:sz w:val="28"/>
          <w:szCs w:val="28"/>
        </w:rPr>
        <w:t xml:space="preserve"> </w:t>
      </w:r>
      <w:proofErr w:type="spellStart"/>
      <w:r w:rsidR="00AD0730">
        <w:rPr>
          <w:b/>
          <w:bCs/>
          <w:sz w:val="28"/>
          <w:szCs w:val="28"/>
        </w:rPr>
        <w:t>Колбасовича</w:t>
      </w:r>
      <w:proofErr w:type="spellEnd"/>
      <w:r w:rsidR="00AD0730">
        <w:rPr>
          <w:b/>
          <w:bCs/>
          <w:sz w:val="28"/>
          <w:szCs w:val="28"/>
        </w:rPr>
        <w:t xml:space="preserve"> Ігоря </w:t>
      </w:r>
      <w:proofErr w:type="spellStart"/>
      <w:r w:rsidR="00AD0730">
        <w:rPr>
          <w:b/>
          <w:bCs/>
          <w:sz w:val="28"/>
          <w:szCs w:val="28"/>
        </w:rPr>
        <w:t>Томовича</w:t>
      </w:r>
      <w:proofErr w:type="spellEnd"/>
      <w:r w:rsidR="00F924C5">
        <w:rPr>
          <w:b/>
          <w:bCs/>
          <w:sz w:val="28"/>
          <w:szCs w:val="28"/>
        </w:rPr>
        <w:t xml:space="preserve">, гр. </w:t>
      </w:r>
      <w:proofErr w:type="spellStart"/>
      <w:r w:rsidR="00F924C5">
        <w:rPr>
          <w:b/>
          <w:bCs/>
          <w:sz w:val="28"/>
          <w:szCs w:val="28"/>
        </w:rPr>
        <w:t>Колбасовича</w:t>
      </w:r>
      <w:proofErr w:type="spellEnd"/>
      <w:r w:rsidR="00F924C5">
        <w:rPr>
          <w:b/>
          <w:bCs/>
          <w:sz w:val="28"/>
          <w:szCs w:val="28"/>
        </w:rPr>
        <w:t xml:space="preserve"> Андрія Ігоровича</w:t>
      </w:r>
      <w:r w:rsidR="00A521C4">
        <w:rPr>
          <w:b/>
          <w:bCs/>
          <w:sz w:val="28"/>
          <w:szCs w:val="28"/>
        </w:rPr>
        <w:t xml:space="preserve">, гр. </w:t>
      </w:r>
      <w:proofErr w:type="spellStart"/>
      <w:r w:rsidR="00A521C4">
        <w:rPr>
          <w:b/>
          <w:bCs/>
          <w:sz w:val="28"/>
          <w:szCs w:val="28"/>
        </w:rPr>
        <w:t>Попадинця</w:t>
      </w:r>
      <w:proofErr w:type="spellEnd"/>
      <w:r w:rsidR="00A521C4">
        <w:rPr>
          <w:b/>
          <w:bCs/>
          <w:sz w:val="28"/>
          <w:szCs w:val="28"/>
        </w:rPr>
        <w:t xml:space="preserve"> Н</w:t>
      </w:r>
      <w:r w:rsidR="009456F4">
        <w:rPr>
          <w:b/>
          <w:bCs/>
          <w:sz w:val="28"/>
          <w:szCs w:val="28"/>
        </w:rPr>
        <w:t>азарія Богдановича</w:t>
      </w:r>
      <w:r w:rsidR="00C600EA">
        <w:rPr>
          <w:b/>
          <w:bCs/>
          <w:sz w:val="28"/>
          <w:szCs w:val="28"/>
        </w:rPr>
        <w:t xml:space="preserve">, гр. </w:t>
      </w:r>
      <w:proofErr w:type="spellStart"/>
      <w:r w:rsidR="00C600EA">
        <w:rPr>
          <w:b/>
          <w:bCs/>
          <w:sz w:val="28"/>
          <w:szCs w:val="28"/>
        </w:rPr>
        <w:t>Попойлик</w:t>
      </w:r>
      <w:proofErr w:type="spellEnd"/>
      <w:r w:rsidR="00C600EA">
        <w:rPr>
          <w:b/>
          <w:bCs/>
          <w:sz w:val="28"/>
          <w:szCs w:val="28"/>
        </w:rPr>
        <w:t xml:space="preserve"> Наталію Василівну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власників земельних ділянок відповідно до вимог Земельного</w:t>
      </w:r>
      <w:r w:rsidRPr="00145569">
        <w:rPr>
          <w:sz w:val="28"/>
          <w:szCs w:val="28"/>
        </w:rPr>
        <w:t xml:space="preserve"> кодексу України.</w:t>
      </w:r>
    </w:p>
    <w:p w:rsidR="00CE0E6E" w:rsidRDefault="00CE0E6E" w:rsidP="00CE0E6E">
      <w:pPr>
        <w:rPr>
          <w:b/>
          <w:sz w:val="28"/>
          <w:szCs w:val="28"/>
        </w:rPr>
      </w:pPr>
    </w:p>
    <w:p w:rsidR="00CE0E6E" w:rsidRDefault="00CE0E6E" w:rsidP="00CE0E6E">
      <w:pPr>
        <w:rPr>
          <w:b/>
          <w:sz w:val="28"/>
          <w:szCs w:val="28"/>
        </w:rPr>
      </w:pPr>
    </w:p>
    <w:p w:rsidR="00CE0E6E" w:rsidRDefault="00CE0E6E" w:rsidP="00CE0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="00E05F4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905B5F">
        <w:rPr>
          <w:b/>
          <w:sz w:val="28"/>
          <w:szCs w:val="28"/>
        </w:rPr>
        <w:t xml:space="preserve">Роман </w:t>
      </w:r>
      <w:r>
        <w:rPr>
          <w:b/>
          <w:bCs/>
          <w:sz w:val="28"/>
          <w:szCs w:val="28"/>
        </w:rPr>
        <w:t>Крутий</w:t>
      </w:r>
      <w:r>
        <w:rPr>
          <w:b/>
          <w:sz w:val="28"/>
          <w:szCs w:val="28"/>
        </w:rPr>
        <w:t xml:space="preserve"> </w:t>
      </w:r>
    </w:p>
    <w:sectPr w:rsidR="00CE0E6E" w:rsidSect="00E05F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383"/>
    <w:rsid w:val="00151518"/>
    <w:rsid w:val="00191294"/>
    <w:rsid w:val="00244383"/>
    <w:rsid w:val="00342DB6"/>
    <w:rsid w:val="003A331A"/>
    <w:rsid w:val="003C1A68"/>
    <w:rsid w:val="00527645"/>
    <w:rsid w:val="006346B3"/>
    <w:rsid w:val="00691A50"/>
    <w:rsid w:val="00724BEB"/>
    <w:rsid w:val="008629D7"/>
    <w:rsid w:val="009456F4"/>
    <w:rsid w:val="00A24F3D"/>
    <w:rsid w:val="00A521C4"/>
    <w:rsid w:val="00A77A5B"/>
    <w:rsid w:val="00AD0730"/>
    <w:rsid w:val="00BF687D"/>
    <w:rsid w:val="00C600EA"/>
    <w:rsid w:val="00C90AD3"/>
    <w:rsid w:val="00CE0E6E"/>
    <w:rsid w:val="00D03E08"/>
    <w:rsid w:val="00D970CC"/>
    <w:rsid w:val="00E05F44"/>
    <w:rsid w:val="00F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6099"/>
  <w15:docId w15:val="{D9270C11-92C4-45A3-A2AF-157C30A2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Admin</cp:lastModifiedBy>
  <cp:revision>17</cp:revision>
  <dcterms:created xsi:type="dcterms:W3CDTF">2022-01-26T07:55:00Z</dcterms:created>
  <dcterms:modified xsi:type="dcterms:W3CDTF">2022-02-08T14:49:00Z</dcterms:modified>
</cp:coreProperties>
</file>