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85B" w:rsidRDefault="0081785B" w:rsidP="00E4238C">
      <w:pPr>
        <w:spacing w:after="0" w:line="240" w:lineRule="auto"/>
        <w:rPr>
          <w:noProof/>
          <w:lang w:val="en-US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 wp14:anchorId="4D2B08A5" wp14:editId="06F7714B">
            <wp:simplePos x="0" y="0"/>
            <wp:positionH relativeFrom="column">
              <wp:posOffset>2724150</wp:posOffset>
            </wp:positionH>
            <wp:positionV relativeFrom="paragraph">
              <wp:posOffset>0</wp:posOffset>
            </wp:positionV>
            <wp:extent cx="582295" cy="768985"/>
            <wp:effectExtent l="0" t="0" r="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95" cy="768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238C" w:rsidRPr="00E4238C" w:rsidRDefault="00E4238C" w:rsidP="00E4238C">
      <w:pPr>
        <w:spacing w:after="0" w:line="240" w:lineRule="auto"/>
        <w:rPr>
          <w:noProof/>
          <w:lang w:val="en-US"/>
        </w:rPr>
      </w:pPr>
    </w:p>
    <w:p w:rsidR="0081785B" w:rsidRDefault="0081785B" w:rsidP="0081785B">
      <w:pPr>
        <w:spacing w:after="0" w:line="240" w:lineRule="auto"/>
        <w:jc w:val="center"/>
        <w:rPr>
          <w:noProof/>
        </w:rPr>
      </w:pPr>
    </w:p>
    <w:p w:rsidR="0081785B" w:rsidRDefault="0081785B" w:rsidP="0081785B">
      <w:pPr>
        <w:spacing w:after="0" w:line="240" w:lineRule="auto"/>
        <w:jc w:val="center"/>
        <w:rPr>
          <w:noProof/>
        </w:rPr>
      </w:pPr>
    </w:p>
    <w:p w:rsidR="0081785B" w:rsidRDefault="0081785B" w:rsidP="0081785B">
      <w:pPr>
        <w:spacing w:after="0" w:line="240" w:lineRule="auto"/>
        <w:jc w:val="center"/>
        <w:rPr>
          <w:noProof/>
        </w:rPr>
      </w:pPr>
    </w:p>
    <w:p w:rsidR="0081785B" w:rsidRDefault="0081785B" w:rsidP="0081785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УКРАЇНА</w:t>
      </w:r>
    </w:p>
    <w:p w:rsidR="0081785B" w:rsidRDefault="0081785B" w:rsidP="0081785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ЯМНИЦЬКА СІЛЬСЬКА РАДА</w:t>
      </w:r>
    </w:p>
    <w:p w:rsidR="0081785B" w:rsidRDefault="0081785B" w:rsidP="0081785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Івано-Франківської області</w:t>
      </w:r>
    </w:p>
    <w:p w:rsidR="0081785B" w:rsidRDefault="0081785B" w:rsidP="0081785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Восьме демократичне скликання</w:t>
      </w:r>
    </w:p>
    <w:p w:rsidR="0081785B" w:rsidRDefault="002716B2" w:rsidP="0081785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Двадцята</w:t>
      </w:r>
      <w:r w:rsidR="0081785B">
        <w:rPr>
          <w:rFonts w:ascii="Times New Roman" w:hAnsi="Times New Roman"/>
          <w:b/>
          <w:bCs/>
          <w:sz w:val="28"/>
          <w:szCs w:val="28"/>
        </w:rPr>
        <w:t xml:space="preserve"> сесія</w:t>
      </w:r>
    </w:p>
    <w:p w:rsidR="0081785B" w:rsidRDefault="006F0A34" w:rsidP="0081785B">
      <w:pPr>
        <w:ind w:left="7788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F07444">
        <w:rPr>
          <w:rFonts w:ascii="Times New Roman" w:hAnsi="Times New Roman"/>
          <w:b/>
          <w:bCs/>
          <w:sz w:val="28"/>
          <w:szCs w:val="28"/>
        </w:rPr>
        <w:t xml:space="preserve"> </w:t>
      </w:r>
      <w:bookmarkStart w:id="0" w:name="_GoBack"/>
      <w:bookmarkEnd w:id="0"/>
      <w:r w:rsidR="0081785B">
        <w:rPr>
          <w:rFonts w:ascii="Times New Roman" w:hAnsi="Times New Roman"/>
          <w:b/>
          <w:bCs/>
          <w:sz w:val="28"/>
          <w:szCs w:val="28"/>
        </w:rPr>
        <w:t xml:space="preserve">         </w:t>
      </w:r>
    </w:p>
    <w:p w:rsidR="0081785B" w:rsidRDefault="0081785B" w:rsidP="0081785B">
      <w:pPr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РІШЕННЯ</w:t>
      </w:r>
    </w:p>
    <w:p w:rsidR="0081785B" w:rsidRDefault="0081785B" w:rsidP="0081785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від </w:t>
      </w:r>
      <w:r w:rsidR="002716B2">
        <w:rPr>
          <w:rFonts w:ascii="Times New Roman" w:hAnsi="Times New Roman"/>
          <w:sz w:val="28"/>
          <w:szCs w:val="28"/>
        </w:rPr>
        <w:t>31</w:t>
      </w:r>
      <w:r w:rsidR="006F0A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травня 2023 року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EC7DCA">
        <w:rPr>
          <w:rFonts w:ascii="Times New Roman" w:hAnsi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6F0A3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село Ямниця</w:t>
      </w:r>
    </w:p>
    <w:p w:rsidR="0081785B" w:rsidRPr="0081785B" w:rsidRDefault="0081785B" w:rsidP="0081785B">
      <w:pPr>
        <w:shd w:val="clear" w:color="auto" w:fill="FFFFFF"/>
        <w:tabs>
          <w:tab w:val="left" w:pos="2268"/>
        </w:tabs>
        <w:spacing w:after="0" w:line="240" w:lineRule="auto"/>
        <w:ind w:right="5670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81785B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Про створення Центру надання соціал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ьних послуг Ямницької сільської</w:t>
      </w:r>
      <w:r w:rsidRPr="0081785B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ради</w:t>
      </w:r>
    </w:p>
    <w:p w:rsidR="0081785B" w:rsidRPr="0081785B" w:rsidRDefault="0081785B" w:rsidP="0081785B">
      <w:pPr>
        <w:shd w:val="clear" w:color="auto" w:fill="FFFFFF"/>
        <w:spacing w:after="0" w:line="240" w:lineRule="auto"/>
        <w:ind w:right="5100"/>
        <w:jc w:val="both"/>
        <w:rPr>
          <w:rFonts w:ascii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81785B" w:rsidRPr="0081785B" w:rsidRDefault="0081785B" w:rsidP="0081785B">
      <w:pPr>
        <w:shd w:val="clear" w:color="auto" w:fill="FFFFFF"/>
        <w:spacing w:after="0" w:line="240" w:lineRule="auto"/>
        <w:ind w:right="510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</w:p>
    <w:p w:rsidR="0081785B" w:rsidRPr="0081785B" w:rsidRDefault="0081785B" w:rsidP="0081785B">
      <w:pPr>
        <w:shd w:val="clear" w:color="auto" w:fill="FFFFFF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</w:p>
    <w:p w:rsidR="0081785B" w:rsidRPr="0081785B" w:rsidRDefault="002716B2" w:rsidP="0081785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Керуючись </w:t>
      </w:r>
      <w:r w:rsidR="0081785B" w:rsidRPr="0081785B">
        <w:rPr>
          <w:rFonts w:ascii="Times New Roman" w:hAnsi="Times New Roman" w:cs="Times New Roman"/>
          <w:sz w:val="28"/>
          <w:szCs w:val="28"/>
          <w:lang w:eastAsia="ru-RU"/>
        </w:rPr>
        <w:t>статт</w:t>
      </w:r>
      <w:r w:rsidR="003F7F60">
        <w:rPr>
          <w:rFonts w:ascii="Times New Roman" w:hAnsi="Times New Roman" w:cs="Times New Roman"/>
          <w:sz w:val="28"/>
          <w:szCs w:val="28"/>
          <w:lang w:eastAsia="ru-RU"/>
        </w:rPr>
        <w:t>ями</w:t>
      </w:r>
      <w:r w:rsidR="0081785B" w:rsidRPr="0081785B">
        <w:rPr>
          <w:rFonts w:ascii="Times New Roman" w:hAnsi="Times New Roman" w:cs="Times New Roman"/>
          <w:sz w:val="28"/>
          <w:szCs w:val="28"/>
          <w:lang w:eastAsia="ru-RU"/>
        </w:rPr>
        <w:t xml:space="preserve"> 26</w:t>
      </w:r>
      <w:r w:rsidR="003F7F60">
        <w:rPr>
          <w:rFonts w:ascii="Times New Roman" w:hAnsi="Times New Roman" w:cs="Times New Roman"/>
          <w:sz w:val="28"/>
          <w:szCs w:val="28"/>
          <w:lang w:eastAsia="ru-RU"/>
        </w:rPr>
        <w:t xml:space="preserve"> та 34</w:t>
      </w:r>
      <w:r w:rsidR="0081785B" w:rsidRPr="0081785B">
        <w:rPr>
          <w:rFonts w:ascii="Times New Roman" w:hAnsi="Times New Roman" w:cs="Times New Roman"/>
          <w:sz w:val="28"/>
          <w:szCs w:val="28"/>
          <w:lang w:eastAsia="ru-RU"/>
        </w:rPr>
        <w:t xml:space="preserve"> Закону України </w:t>
      </w:r>
      <w:r w:rsidRPr="002716B2">
        <w:rPr>
          <w:rFonts w:ascii="Times New Roman" w:hAnsi="Times New Roman" w:cs="Times New Roman"/>
          <w:sz w:val="28"/>
          <w:szCs w:val="28"/>
          <w:lang w:eastAsia="ru-RU"/>
        </w:rPr>
        <w:t>“</w:t>
      </w:r>
      <w:r w:rsidR="0081785B" w:rsidRPr="0081785B">
        <w:rPr>
          <w:rFonts w:ascii="Times New Roman" w:hAnsi="Times New Roman" w:cs="Times New Roman"/>
          <w:sz w:val="28"/>
          <w:szCs w:val="28"/>
          <w:lang w:eastAsia="ru-RU"/>
        </w:rPr>
        <w:t>Про місцеве самоврядування в Україні</w:t>
      </w:r>
      <w:r w:rsidRPr="002716B2">
        <w:rPr>
          <w:rFonts w:ascii="Times New Roman" w:hAnsi="Times New Roman" w:cs="Times New Roman"/>
          <w:sz w:val="28"/>
          <w:szCs w:val="28"/>
          <w:lang w:eastAsia="ru-RU"/>
        </w:rPr>
        <w:t>”</w:t>
      </w:r>
      <w:r w:rsidR="0081785B" w:rsidRPr="0081785B">
        <w:rPr>
          <w:rFonts w:ascii="Times New Roman" w:hAnsi="Times New Roman" w:cs="Times New Roman"/>
          <w:sz w:val="28"/>
          <w:szCs w:val="28"/>
          <w:lang w:eastAsia="ru-RU"/>
        </w:rPr>
        <w:t xml:space="preserve">, Закону України </w:t>
      </w:r>
      <w:r w:rsidRPr="002716B2">
        <w:rPr>
          <w:rFonts w:ascii="Times New Roman" w:hAnsi="Times New Roman" w:cs="Times New Roman"/>
          <w:sz w:val="28"/>
          <w:szCs w:val="28"/>
          <w:lang w:eastAsia="ru-RU"/>
        </w:rPr>
        <w:t>“</w:t>
      </w:r>
      <w:r w:rsidR="0081785B" w:rsidRPr="0081785B">
        <w:rPr>
          <w:rFonts w:ascii="Times New Roman" w:hAnsi="Times New Roman" w:cs="Times New Roman"/>
          <w:sz w:val="28"/>
          <w:szCs w:val="28"/>
          <w:lang w:eastAsia="ru-RU"/>
        </w:rPr>
        <w:t>Про державну реєстрацію юридичних осіб, фізичних осіб-підприємців та громадських формувань</w:t>
      </w:r>
      <w:r w:rsidRPr="002716B2">
        <w:rPr>
          <w:rFonts w:ascii="Times New Roman" w:hAnsi="Times New Roman" w:cs="Times New Roman"/>
          <w:sz w:val="28"/>
          <w:szCs w:val="28"/>
          <w:lang w:eastAsia="ru-RU"/>
        </w:rPr>
        <w:t>”</w:t>
      </w:r>
      <w:r w:rsidR="000F72C6">
        <w:rPr>
          <w:rFonts w:ascii="Times New Roman" w:hAnsi="Times New Roman" w:cs="Times New Roman"/>
          <w:sz w:val="28"/>
          <w:szCs w:val="28"/>
          <w:lang w:eastAsia="ru-RU"/>
        </w:rPr>
        <w:t xml:space="preserve">, Закону України </w:t>
      </w:r>
      <w:r w:rsidRPr="002716B2">
        <w:rPr>
          <w:rFonts w:ascii="Times New Roman" w:hAnsi="Times New Roman" w:cs="Times New Roman"/>
          <w:sz w:val="28"/>
          <w:szCs w:val="28"/>
          <w:lang w:eastAsia="ru-RU"/>
        </w:rPr>
        <w:t>“</w:t>
      </w:r>
      <w:r w:rsidR="0081785B" w:rsidRPr="0081785B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81785B">
        <w:rPr>
          <w:rFonts w:ascii="Times New Roman" w:hAnsi="Times New Roman" w:cs="Times New Roman"/>
          <w:sz w:val="28"/>
          <w:szCs w:val="28"/>
          <w:lang w:eastAsia="ru-RU"/>
        </w:rPr>
        <w:t>ро соціальні послуги</w:t>
      </w:r>
      <w:r w:rsidRPr="002716B2">
        <w:rPr>
          <w:rFonts w:ascii="Times New Roman" w:hAnsi="Times New Roman" w:cs="Times New Roman"/>
          <w:sz w:val="28"/>
          <w:szCs w:val="28"/>
          <w:lang w:eastAsia="ru-RU"/>
        </w:rPr>
        <w:t>”</w:t>
      </w:r>
      <w:r w:rsidR="0081785B">
        <w:rPr>
          <w:rFonts w:ascii="Times New Roman" w:hAnsi="Times New Roman" w:cs="Times New Roman"/>
          <w:sz w:val="28"/>
          <w:szCs w:val="28"/>
          <w:lang w:eastAsia="ru-RU"/>
        </w:rPr>
        <w:t>, постанови</w:t>
      </w:r>
      <w:r w:rsidR="0081785B" w:rsidRPr="0081785B">
        <w:rPr>
          <w:rFonts w:ascii="Times New Roman" w:hAnsi="Times New Roman" w:cs="Times New Roman"/>
          <w:sz w:val="28"/>
          <w:szCs w:val="28"/>
          <w:lang w:eastAsia="ru-RU"/>
        </w:rPr>
        <w:t xml:space="preserve"> К</w:t>
      </w:r>
      <w:r w:rsidR="007A2DB4">
        <w:rPr>
          <w:rFonts w:ascii="Times New Roman" w:hAnsi="Times New Roman" w:cs="Times New Roman"/>
          <w:sz w:val="28"/>
          <w:szCs w:val="28"/>
          <w:lang w:eastAsia="ru-RU"/>
        </w:rPr>
        <w:t xml:space="preserve">абінету </w:t>
      </w:r>
      <w:r w:rsidR="0081785B" w:rsidRPr="0081785B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7A2DB4">
        <w:rPr>
          <w:rFonts w:ascii="Times New Roman" w:hAnsi="Times New Roman" w:cs="Times New Roman"/>
          <w:sz w:val="28"/>
          <w:szCs w:val="28"/>
          <w:lang w:eastAsia="ru-RU"/>
        </w:rPr>
        <w:t xml:space="preserve">іністрів </w:t>
      </w:r>
      <w:r w:rsidR="0081785B" w:rsidRPr="0081785B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7A2DB4">
        <w:rPr>
          <w:rFonts w:ascii="Times New Roman" w:hAnsi="Times New Roman" w:cs="Times New Roman"/>
          <w:sz w:val="28"/>
          <w:szCs w:val="28"/>
          <w:lang w:eastAsia="ru-RU"/>
        </w:rPr>
        <w:t>країни</w:t>
      </w:r>
      <w:r w:rsidR="007A2DB4" w:rsidRPr="007A2D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A2DB4">
        <w:rPr>
          <w:rFonts w:ascii="Times New Roman" w:hAnsi="Times New Roman" w:cs="Times New Roman"/>
          <w:sz w:val="28"/>
          <w:szCs w:val="28"/>
          <w:lang w:eastAsia="ru-RU"/>
        </w:rPr>
        <w:t xml:space="preserve">від 01.06.2020 </w:t>
      </w:r>
      <w:r w:rsidR="0081785B" w:rsidRPr="0081785B">
        <w:rPr>
          <w:rFonts w:ascii="Times New Roman" w:hAnsi="Times New Roman" w:cs="Times New Roman"/>
          <w:sz w:val="28"/>
          <w:szCs w:val="28"/>
          <w:lang w:eastAsia="ru-RU"/>
        </w:rPr>
        <w:t>№ 587</w:t>
      </w:r>
      <w:r w:rsidR="000F72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716B2">
        <w:rPr>
          <w:rFonts w:ascii="Times New Roman" w:hAnsi="Times New Roman" w:cs="Times New Roman"/>
          <w:sz w:val="28"/>
          <w:szCs w:val="28"/>
          <w:lang w:eastAsia="ru-RU"/>
        </w:rPr>
        <w:t>“</w:t>
      </w:r>
      <w:r w:rsidR="0081785B" w:rsidRPr="0081785B">
        <w:rPr>
          <w:rFonts w:ascii="Times New Roman" w:hAnsi="Times New Roman" w:cs="Times New Roman"/>
          <w:sz w:val="28"/>
          <w:szCs w:val="28"/>
          <w:lang w:eastAsia="ru-RU"/>
        </w:rPr>
        <w:t>Про організа</w:t>
      </w:r>
      <w:r>
        <w:rPr>
          <w:rFonts w:ascii="Times New Roman" w:hAnsi="Times New Roman" w:cs="Times New Roman"/>
          <w:sz w:val="28"/>
          <w:szCs w:val="28"/>
          <w:lang w:eastAsia="ru-RU"/>
        </w:rPr>
        <w:t>цію надання соціальних послуг</w:t>
      </w:r>
      <w:r w:rsidRPr="002716B2">
        <w:rPr>
          <w:rFonts w:ascii="Times New Roman" w:hAnsi="Times New Roman" w:cs="Times New Roman"/>
          <w:sz w:val="28"/>
          <w:szCs w:val="28"/>
          <w:lang w:eastAsia="ru-RU"/>
        </w:rPr>
        <w:t>”</w:t>
      </w:r>
      <w:r w:rsidR="0081785B">
        <w:rPr>
          <w:rFonts w:ascii="Times New Roman" w:hAnsi="Times New Roman" w:cs="Times New Roman"/>
          <w:sz w:val="28"/>
          <w:szCs w:val="28"/>
          <w:lang w:eastAsia="ru-RU"/>
        </w:rPr>
        <w:t xml:space="preserve">, сільська </w:t>
      </w:r>
      <w:r w:rsidR="0081785B" w:rsidRPr="0081785B">
        <w:rPr>
          <w:rFonts w:ascii="Times New Roman" w:hAnsi="Times New Roman" w:cs="Times New Roman"/>
          <w:sz w:val="28"/>
          <w:szCs w:val="28"/>
          <w:lang w:eastAsia="ru-RU"/>
        </w:rPr>
        <w:t xml:space="preserve"> рада </w:t>
      </w:r>
    </w:p>
    <w:p w:rsidR="0081785B" w:rsidRPr="0081785B" w:rsidRDefault="0081785B" w:rsidP="0081785B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30"/>
          <w:sz w:val="28"/>
          <w:szCs w:val="28"/>
          <w:lang w:eastAsia="ru-RU"/>
        </w:rPr>
      </w:pPr>
      <w:r w:rsidRPr="0081785B">
        <w:rPr>
          <w:rFonts w:ascii="Times New Roman" w:hAnsi="Times New Roman" w:cs="Times New Roman"/>
          <w:b/>
          <w:bCs/>
          <w:color w:val="000000"/>
          <w:spacing w:val="30"/>
          <w:sz w:val="28"/>
          <w:szCs w:val="28"/>
          <w:lang w:eastAsia="ru-RU"/>
        </w:rPr>
        <w:t>вирішила:</w:t>
      </w:r>
    </w:p>
    <w:p w:rsidR="0081785B" w:rsidRPr="0081785B" w:rsidRDefault="0081785B" w:rsidP="0081785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MingLiU" w:hAnsi="Times New Roman" w:cs="Times New Roman"/>
          <w:bCs/>
          <w:sz w:val="28"/>
          <w:szCs w:val="28"/>
          <w:lang w:eastAsia="ru-RU"/>
        </w:rPr>
      </w:pPr>
      <w:r w:rsidRPr="0081785B">
        <w:rPr>
          <w:rFonts w:ascii="Times New Roman" w:eastAsia="MingLiU" w:hAnsi="Times New Roman" w:cs="Times New Roman"/>
          <w:bCs/>
          <w:sz w:val="28"/>
          <w:szCs w:val="28"/>
          <w:lang w:eastAsia="ru-RU"/>
        </w:rPr>
        <w:t>Створити Центр надання соціаль</w:t>
      </w:r>
      <w:r>
        <w:rPr>
          <w:rFonts w:ascii="Times New Roman" w:eastAsia="MingLiU" w:hAnsi="Times New Roman" w:cs="Times New Roman"/>
          <w:bCs/>
          <w:sz w:val="28"/>
          <w:szCs w:val="28"/>
          <w:lang w:eastAsia="ru-RU"/>
        </w:rPr>
        <w:t xml:space="preserve">них послуг Ямницької сільської </w:t>
      </w:r>
      <w:r w:rsidR="002716B2">
        <w:rPr>
          <w:rFonts w:ascii="Times New Roman" w:eastAsia="MingLiU" w:hAnsi="Times New Roman" w:cs="Times New Roman"/>
          <w:bCs/>
          <w:sz w:val="28"/>
          <w:szCs w:val="28"/>
          <w:lang w:eastAsia="ru-RU"/>
        </w:rPr>
        <w:t xml:space="preserve">ради </w:t>
      </w:r>
      <w:r w:rsidR="002716B2" w:rsidRPr="002716B2">
        <w:rPr>
          <w:rFonts w:ascii="Times New Roman" w:eastAsia="MingLiU" w:hAnsi="Times New Roman" w:cs="Times New Roman"/>
          <w:bCs/>
          <w:sz w:val="28"/>
          <w:szCs w:val="28"/>
          <w:lang w:eastAsia="ru-RU"/>
        </w:rPr>
        <w:t>у статусі юридичної особи</w:t>
      </w:r>
      <w:r w:rsidRPr="0081785B">
        <w:rPr>
          <w:rFonts w:ascii="Times New Roman" w:eastAsia="MingLiU" w:hAnsi="Times New Roman" w:cs="Times New Roman"/>
          <w:bCs/>
          <w:sz w:val="28"/>
          <w:szCs w:val="28"/>
          <w:lang w:eastAsia="ru-RU"/>
        </w:rPr>
        <w:t>.</w:t>
      </w:r>
    </w:p>
    <w:p w:rsidR="0081785B" w:rsidRDefault="0081785B" w:rsidP="0081785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MingLiU" w:hAnsi="Times New Roman" w:cs="Times New Roman"/>
          <w:bCs/>
          <w:sz w:val="28"/>
          <w:szCs w:val="28"/>
          <w:lang w:eastAsia="ru-RU"/>
        </w:rPr>
      </w:pPr>
      <w:r w:rsidRPr="0081785B">
        <w:rPr>
          <w:rFonts w:ascii="Times New Roman" w:eastAsia="MingLiU" w:hAnsi="Times New Roman" w:cs="Times New Roman"/>
          <w:bCs/>
          <w:sz w:val="28"/>
          <w:szCs w:val="28"/>
          <w:lang w:eastAsia="ru-RU"/>
        </w:rPr>
        <w:t>Затвердити положення про Центр надання соціаль</w:t>
      </w:r>
      <w:r>
        <w:rPr>
          <w:rFonts w:ascii="Times New Roman" w:eastAsia="MingLiU" w:hAnsi="Times New Roman" w:cs="Times New Roman"/>
          <w:bCs/>
          <w:sz w:val="28"/>
          <w:szCs w:val="28"/>
          <w:lang w:eastAsia="ru-RU"/>
        </w:rPr>
        <w:t xml:space="preserve">них послуг Ямницької сільської </w:t>
      </w:r>
      <w:r w:rsidRPr="0081785B">
        <w:rPr>
          <w:rFonts w:ascii="Times New Roman" w:eastAsia="MingLiU" w:hAnsi="Times New Roman" w:cs="Times New Roman"/>
          <w:bCs/>
          <w:sz w:val="28"/>
          <w:szCs w:val="28"/>
          <w:lang w:eastAsia="ru-RU"/>
        </w:rPr>
        <w:t>ради (додається).</w:t>
      </w:r>
    </w:p>
    <w:p w:rsidR="0081785B" w:rsidRDefault="0081785B" w:rsidP="0081785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178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Контроль за виконанням рішення покласти на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постійну комісію з питань </w:t>
      </w:r>
      <w:r w:rsidR="007A5DA6" w:rsidRPr="007A5DA6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фінансів, бюджету, планування соціально-економічного розвитку, інвестицій та міжнародного співробітництва (І. Литвинець).</w:t>
      </w:r>
    </w:p>
    <w:p w:rsidR="00EE6869" w:rsidRDefault="00EE6869" w:rsidP="00EE6869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E6869" w:rsidRDefault="00EE6869" w:rsidP="00EE6869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E6869" w:rsidRDefault="00EE6869" w:rsidP="00EE6869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E6869" w:rsidRDefault="00EE6869" w:rsidP="00EE6869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EE6869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Сільський голова            </w:t>
      </w:r>
      <w:r w:rsidR="002716B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E6869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Роман КРУТИЙ</w:t>
      </w:r>
    </w:p>
    <w:p w:rsidR="00DF1B10" w:rsidRDefault="00DF1B10" w:rsidP="00EE6869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F1B10" w:rsidRDefault="00DF1B10" w:rsidP="00EE6869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F1B10" w:rsidRDefault="00DF1B10" w:rsidP="00EE6869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F1B10" w:rsidRDefault="00DF1B10" w:rsidP="00EE6869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F1B10" w:rsidRDefault="00DF1B10" w:rsidP="00EE6869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F1B10" w:rsidRDefault="00DF1B10" w:rsidP="00EE6869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3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5"/>
        <w:gridCol w:w="4761"/>
      </w:tblGrid>
      <w:tr w:rsidR="00DF1B10" w:rsidRPr="00DF1B10" w:rsidTr="00BB05AE">
        <w:tc>
          <w:tcPr>
            <w:tcW w:w="4595" w:type="dxa"/>
          </w:tcPr>
          <w:p w:rsidR="00DF1B10" w:rsidRPr="00DF1B10" w:rsidRDefault="00DF1B10" w:rsidP="00DF1B10">
            <w:pPr>
              <w:spacing w:before="30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32"/>
                <w:szCs w:val="32"/>
                <w:lang w:val="ru-RU" w:eastAsia="ru-RU"/>
              </w:rPr>
            </w:pPr>
          </w:p>
        </w:tc>
        <w:tc>
          <w:tcPr>
            <w:tcW w:w="4761" w:type="dxa"/>
          </w:tcPr>
          <w:p w:rsidR="00DF1B10" w:rsidRPr="00DF1B10" w:rsidRDefault="00DF1B10" w:rsidP="00DF1B10">
            <w:pPr>
              <w:spacing w:before="300" w:after="0" w:line="240" w:lineRule="auto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DF1B10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Затверджено </w:t>
            </w:r>
          </w:p>
          <w:p w:rsidR="00DF1B10" w:rsidRPr="00DF1B10" w:rsidRDefault="00DF1B10" w:rsidP="00DF1B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DF1B10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Рішення Ямницької сільської ради </w:t>
            </w:r>
          </w:p>
          <w:p w:rsidR="00DF1B10" w:rsidRPr="00DF1B10" w:rsidRDefault="00DF1B10" w:rsidP="00DF1B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DF1B10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від  </w:t>
            </w:r>
            <w:r w:rsidRPr="00DF1B10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lang w:val="ru-RU" w:eastAsia="ru-RU"/>
              </w:rPr>
              <w:t>31</w:t>
            </w:r>
            <w:r w:rsidRPr="00DF1B10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 травня 2023 року</w:t>
            </w:r>
          </w:p>
          <w:p w:rsidR="00DF1B10" w:rsidRPr="00DF1B10" w:rsidRDefault="00DF1B10" w:rsidP="00DF1B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DF1B10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lang w:val="ru-RU" w:eastAsia="ru-RU"/>
              </w:rPr>
              <w:t>“</w:t>
            </w:r>
            <w:r w:rsidRPr="00DF1B10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Про створення центру надання соціальних послуг Ямницької сільської ради</w:t>
            </w:r>
            <w:r w:rsidRPr="00DF1B10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lang w:val="ru-RU" w:eastAsia="ru-RU"/>
              </w:rPr>
              <w:t>”</w:t>
            </w:r>
            <w:r w:rsidRPr="00DF1B10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DF1B10" w:rsidRPr="00DF1B10" w:rsidRDefault="00DF1B10" w:rsidP="00DF1B1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lang w:val="ru-RU" w:eastAsia="ru-RU"/>
        </w:rPr>
      </w:pPr>
    </w:p>
    <w:p w:rsidR="00DF1B10" w:rsidRPr="00DF1B10" w:rsidRDefault="00DF1B10" w:rsidP="00DF1B1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F1B10">
        <w:rPr>
          <w:rFonts w:ascii="Times New Roman" w:hAnsi="Times New Roman" w:cs="Times New Roman"/>
          <w:b/>
          <w:bCs/>
          <w:color w:val="333333"/>
          <w:sz w:val="28"/>
          <w:szCs w:val="28"/>
          <w:lang w:val="ru-RU" w:eastAsia="ru-RU"/>
        </w:rPr>
        <w:t>ПОЛОЖЕННЯ</w:t>
      </w:r>
      <w:r w:rsidRPr="00DF1B10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br/>
      </w:r>
      <w:r w:rsidRPr="00DF1B10">
        <w:rPr>
          <w:rFonts w:ascii="Times New Roman" w:hAnsi="Times New Roman" w:cs="Times New Roman"/>
          <w:b/>
          <w:bCs/>
          <w:color w:val="333333"/>
          <w:sz w:val="28"/>
          <w:szCs w:val="28"/>
          <w:lang w:val="ru-RU" w:eastAsia="ru-RU"/>
        </w:rPr>
        <w:t xml:space="preserve">про </w:t>
      </w:r>
      <w:r w:rsidRPr="00DF1B10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ц</w:t>
      </w:r>
      <w:proofErr w:type="spellStart"/>
      <w:r w:rsidRPr="00DF1B10">
        <w:rPr>
          <w:rFonts w:ascii="Times New Roman" w:hAnsi="Times New Roman" w:cs="Times New Roman"/>
          <w:b/>
          <w:bCs/>
          <w:color w:val="333333"/>
          <w:sz w:val="28"/>
          <w:szCs w:val="28"/>
          <w:lang w:val="ru-RU" w:eastAsia="ru-RU"/>
        </w:rPr>
        <w:t>ентр</w:t>
      </w:r>
      <w:proofErr w:type="spellEnd"/>
      <w:r w:rsidRPr="00DF1B10">
        <w:rPr>
          <w:rFonts w:ascii="Times New Roman" w:hAnsi="Times New Roman" w:cs="Times New Roman"/>
          <w:b/>
          <w:bCs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DF1B10">
        <w:rPr>
          <w:rFonts w:ascii="Times New Roman" w:hAnsi="Times New Roman" w:cs="Times New Roman"/>
          <w:b/>
          <w:bCs/>
          <w:color w:val="333333"/>
          <w:sz w:val="28"/>
          <w:szCs w:val="28"/>
          <w:lang w:val="ru-RU" w:eastAsia="ru-RU"/>
        </w:rPr>
        <w:t>надання</w:t>
      </w:r>
      <w:proofErr w:type="spellEnd"/>
      <w:r w:rsidRPr="00DF1B10">
        <w:rPr>
          <w:rFonts w:ascii="Times New Roman" w:hAnsi="Times New Roman" w:cs="Times New Roman"/>
          <w:b/>
          <w:bCs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DF1B10">
        <w:rPr>
          <w:rFonts w:ascii="Times New Roman" w:hAnsi="Times New Roman" w:cs="Times New Roman"/>
          <w:b/>
          <w:bCs/>
          <w:color w:val="333333"/>
          <w:sz w:val="28"/>
          <w:szCs w:val="28"/>
          <w:lang w:val="ru-RU" w:eastAsia="ru-RU"/>
        </w:rPr>
        <w:t>соціальних</w:t>
      </w:r>
      <w:proofErr w:type="spellEnd"/>
      <w:r w:rsidRPr="00DF1B10">
        <w:rPr>
          <w:rFonts w:ascii="Times New Roman" w:hAnsi="Times New Roman" w:cs="Times New Roman"/>
          <w:b/>
          <w:bCs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DF1B10">
        <w:rPr>
          <w:rFonts w:ascii="Times New Roman" w:hAnsi="Times New Roman" w:cs="Times New Roman"/>
          <w:b/>
          <w:bCs/>
          <w:color w:val="333333"/>
          <w:sz w:val="28"/>
          <w:szCs w:val="28"/>
          <w:lang w:val="ru-RU" w:eastAsia="ru-RU"/>
        </w:rPr>
        <w:t>послуг</w:t>
      </w:r>
      <w:proofErr w:type="spellEnd"/>
      <w:r w:rsidRPr="00DF1B10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</w:p>
    <w:p w:rsidR="00DF1B10" w:rsidRPr="00DF1B10" w:rsidRDefault="00DF1B10" w:rsidP="00DF1B1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F1B10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Ямницької сільської ради</w:t>
      </w:r>
    </w:p>
    <w:p w:rsidR="00DF1B10" w:rsidRPr="00DF1B10" w:rsidRDefault="00DF1B10" w:rsidP="00DF1B10">
      <w:pPr>
        <w:shd w:val="clear" w:color="auto" w:fill="FFFFFF"/>
        <w:spacing w:before="300" w:after="45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F1B10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1. Загальні положення</w:t>
      </w:r>
    </w:p>
    <w:p w:rsidR="00DF1B10" w:rsidRPr="00DF1B10" w:rsidRDefault="00DF1B10" w:rsidP="00DF1B10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bookmarkStart w:id="1" w:name="n11"/>
      <w:bookmarkEnd w:id="1"/>
      <w:r w:rsidRPr="00DF1B1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  1.1. Центр надання соціальних послуг Ямницької сільської ради  (далі-центр) – є комунальною установою, заснованою на комунальній власності Ямницької сільської ради, підзвітний та підконтрольний Ямницькій сільській раді, підпорядкований виконавчому комітету сільської ради та сільському голові. </w:t>
      </w:r>
    </w:p>
    <w:p w:rsidR="00DF1B10" w:rsidRPr="00DF1B10" w:rsidRDefault="00DF1B10" w:rsidP="00DF1B10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F1B1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 1.2. Центр є комплексним закладом соціального захисту населення, який провадить соціальну роботу та надає соціальні послуги особам/сім’ям, які належать до вразливих груп населення та/або перебувають у складних життєвих обставинах (далі - особи/сім’ї).</w:t>
      </w:r>
    </w:p>
    <w:p w:rsidR="00DF1B10" w:rsidRPr="00DF1B10" w:rsidRDefault="00DF1B10" w:rsidP="00DF1B10">
      <w:pPr>
        <w:shd w:val="clear" w:color="auto" w:fill="FFFFFF"/>
        <w:spacing w:after="0" w:line="240" w:lineRule="auto"/>
        <w:ind w:right="-5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bookmarkStart w:id="2" w:name="n12"/>
      <w:bookmarkStart w:id="3" w:name="n13"/>
      <w:bookmarkEnd w:id="2"/>
      <w:bookmarkEnd w:id="3"/>
      <w:r w:rsidRPr="00DF1B10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         1.3. Центр є юридичною особою, неприбутковою організацією, має печатку із зображенням Державного Герба України та своїм найменуванням, бланки та штампи із своїм найменуванням.</w:t>
      </w:r>
    </w:p>
    <w:p w:rsidR="00DF1B10" w:rsidRPr="00DF1B10" w:rsidRDefault="00DF1B10" w:rsidP="00DF1B10">
      <w:pPr>
        <w:shd w:val="clear" w:color="auto" w:fill="FFFFFF"/>
        <w:spacing w:after="0" w:line="240" w:lineRule="auto"/>
        <w:ind w:right="-5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DF1B10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        1.4. Засновником центру є Ямницька сільська рада.</w:t>
      </w:r>
    </w:p>
    <w:p w:rsidR="00DF1B10" w:rsidRPr="00DF1B10" w:rsidRDefault="00DF1B10" w:rsidP="00DF1B10">
      <w:pPr>
        <w:shd w:val="clear" w:color="auto" w:fill="FFFFFF"/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DF1B10" w:rsidRPr="00DF1B10" w:rsidRDefault="00DF1B10" w:rsidP="00DF1B10">
      <w:pPr>
        <w:shd w:val="clear" w:color="auto" w:fill="FFFFFF"/>
        <w:tabs>
          <w:tab w:val="left" w:pos="709"/>
          <w:tab w:val="left" w:pos="851"/>
          <w:tab w:val="left" w:pos="993"/>
          <w:tab w:val="left" w:pos="141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F1B1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  1.5. Положення Центру, структура та гранична чисельність працівників Центру  затверджується рішенням сесії Ямницької сільської ради.</w:t>
      </w:r>
    </w:p>
    <w:p w:rsidR="00DF1B10" w:rsidRPr="00DF1B10" w:rsidRDefault="00DF1B10" w:rsidP="00DF1B10">
      <w:pPr>
        <w:shd w:val="clear" w:color="auto" w:fill="FFFFFF"/>
        <w:tabs>
          <w:tab w:val="left" w:pos="709"/>
          <w:tab w:val="left" w:pos="851"/>
          <w:tab w:val="left" w:pos="993"/>
          <w:tab w:val="left" w:pos="141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DF1B10" w:rsidRPr="00DF1B10" w:rsidRDefault="00DF1B10" w:rsidP="00DF1B10">
      <w:pPr>
        <w:shd w:val="clear" w:color="auto" w:fill="FFFFFF"/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1B10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        1.6. </w:t>
      </w:r>
      <w:r w:rsidRPr="00DF1B10">
        <w:rPr>
          <w:rFonts w:ascii="Times New Roman" w:hAnsi="Times New Roman" w:cs="Times New Roman"/>
          <w:sz w:val="28"/>
          <w:szCs w:val="28"/>
          <w:lang w:eastAsia="ru-RU"/>
        </w:rPr>
        <w:t>Центр утворюється, реорганізується та ліквідується в порядку, передбаченому законодавством, за рішенням сесії Ямницької сільської ради.</w:t>
      </w:r>
    </w:p>
    <w:p w:rsidR="00DF1B10" w:rsidRPr="00DF1B10" w:rsidRDefault="00DF1B10" w:rsidP="00DF1B10">
      <w:pPr>
        <w:shd w:val="clear" w:color="auto" w:fill="FFFFFF"/>
        <w:spacing w:after="0" w:line="240" w:lineRule="auto"/>
        <w:ind w:right="-5" w:firstLine="567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DF1B10" w:rsidRPr="00DF1B10" w:rsidRDefault="00DF1B10" w:rsidP="00DF1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1B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1.7. Штатний розпис Центру затверджує сільський голова, </w:t>
      </w:r>
      <w:r w:rsidRPr="00DF1B10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в межах </w:t>
      </w:r>
      <w:proofErr w:type="spellStart"/>
      <w:r w:rsidRPr="00DF1B10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визначеної</w:t>
      </w:r>
      <w:proofErr w:type="spellEnd"/>
      <w:r w:rsidRPr="00DF1B10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F1B10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граничної</w:t>
      </w:r>
      <w:proofErr w:type="spellEnd"/>
      <w:r w:rsidRPr="00DF1B10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F1B10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чисельності</w:t>
      </w:r>
      <w:proofErr w:type="spellEnd"/>
      <w:r w:rsidRPr="00DF1B10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та фонду оплати </w:t>
      </w:r>
      <w:proofErr w:type="spellStart"/>
      <w:r w:rsidRPr="00DF1B10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праці</w:t>
      </w:r>
      <w:proofErr w:type="spellEnd"/>
      <w:r w:rsidRPr="00DF1B10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F1B10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її</w:t>
      </w:r>
      <w:proofErr w:type="spellEnd"/>
      <w:r w:rsidRPr="00DF1B10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F1B10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працівників</w:t>
      </w:r>
      <w:proofErr w:type="spellEnd"/>
      <w:r w:rsidRPr="00DF1B10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. </w:t>
      </w:r>
    </w:p>
    <w:p w:rsidR="00DF1B10" w:rsidRPr="00DF1B10" w:rsidRDefault="00DF1B10" w:rsidP="00DF1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F1B10" w:rsidRPr="00DF1B10" w:rsidRDefault="00DF1B10" w:rsidP="00DF1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F1B10">
        <w:rPr>
          <w:rFonts w:ascii="Times New Roman" w:eastAsia="Calibri" w:hAnsi="Times New Roman" w:cs="Times New Roman"/>
          <w:sz w:val="28"/>
          <w:szCs w:val="28"/>
          <w:lang w:eastAsia="ru-RU"/>
        </w:rPr>
        <w:t>1.8. Утримання Центру здійснюється за рахунок коштів бюджету  сільської ради відповідно до законодавства, бухгалтерське обслуговування здійснює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ться</w:t>
      </w:r>
      <w:r w:rsidRPr="00DF1B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відділом </w:t>
      </w:r>
      <w:r w:rsidRPr="00DF1B10">
        <w:rPr>
          <w:rFonts w:ascii="Times New Roman" w:eastAsia="Calibri" w:hAnsi="Times New Roman" w:cs="Times New Roman"/>
          <w:sz w:val="28"/>
          <w:szCs w:val="28"/>
          <w:lang w:eastAsia="ru-RU"/>
        </w:rPr>
        <w:t>бухгалтер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ського обліку та звітності</w:t>
      </w:r>
      <w:r w:rsidRPr="00DF1B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Ямницької </w:t>
      </w:r>
      <w:r w:rsidRPr="00DF1B10">
        <w:rPr>
          <w:rFonts w:ascii="Times New Roman" w:eastAsia="Calibri" w:hAnsi="Times New Roman" w:cs="Times New Roman"/>
          <w:sz w:val="28"/>
          <w:szCs w:val="28"/>
          <w:lang w:eastAsia="ru-RU"/>
        </w:rPr>
        <w:t>сільської ради.</w:t>
      </w:r>
    </w:p>
    <w:p w:rsidR="00DF1B10" w:rsidRPr="00DF1B10" w:rsidRDefault="00DF1B10" w:rsidP="00DF1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F1B10" w:rsidRPr="00DF1B10" w:rsidRDefault="00DF1B10" w:rsidP="00DF1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4" w:name="n14"/>
      <w:bookmarkStart w:id="5" w:name="n16"/>
      <w:bookmarkEnd w:id="4"/>
      <w:bookmarkEnd w:id="5"/>
      <w:r w:rsidRPr="00DF1B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1.9. </w:t>
      </w:r>
      <w:proofErr w:type="spellStart"/>
      <w:r w:rsidRPr="00DF1B10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Кадрове</w:t>
      </w:r>
      <w:proofErr w:type="spellEnd"/>
      <w:r w:rsidRPr="00DF1B10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DF1B10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матеріально</w:t>
      </w:r>
      <w:proofErr w:type="spellEnd"/>
      <w:r w:rsidRPr="00DF1B10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– </w:t>
      </w:r>
      <w:proofErr w:type="spellStart"/>
      <w:r w:rsidRPr="00DF1B10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технічне</w:t>
      </w:r>
      <w:proofErr w:type="spellEnd"/>
      <w:r w:rsidRPr="00DF1B10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F1B10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обслуговування</w:t>
      </w:r>
      <w:proofErr w:type="spellEnd"/>
      <w:r w:rsidRPr="00DF1B10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Центру</w:t>
      </w:r>
      <w:r w:rsidRPr="00DF1B10">
        <w:rPr>
          <w:rFonts w:ascii="Times New Roman" w:eastAsia="Calibri" w:hAnsi="Times New Roman" w:cs="Times New Roman"/>
          <w:sz w:val="28"/>
          <w:szCs w:val="28"/>
          <w:lang w:eastAsia="ru-RU"/>
        </w:rPr>
        <w:t>, ведення діловодства та статистичної звітності</w:t>
      </w:r>
      <w:r w:rsidRPr="00DF1B10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F1B10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здійснює</w:t>
      </w:r>
      <w:proofErr w:type="spellEnd"/>
      <w:r w:rsidRPr="00DF1B10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Ямницька </w:t>
      </w:r>
      <w:proofErr w:type="spellStart"/>
      <w:r w:rsidRPr="00DF1B10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сільська</w:t>
      </w:r>
      <w:proofErr w:type="spellEnd"/>
      <w:r w:rsidRPr="00DF1B10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рада.</w:t>
      </w:r>
    </w:p>
    <w:p w:rsidR="00DF1B10" w:rsidRPr="00DF1B10" w:rsidRDefault="00DF1B10" w:rsidP="00DF1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F1B10" w:rsidRPr="00DF1B10" w:rsidRDefault="00DF1B10" w:rsidP="00DF1B10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F1B1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1.10. Центр у своїй діяльності керується</w:t>
      </w:r>
      <w:r w:rsidRPr="00DF1B10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 </w:t>
      </w:r>
      <w:hyperlink r:id="rId6" w:tgtFrame="_blank" w:history="1">
        <w:r w:rsidRPr="00DF1B10">
          <w:rPr>
            <w:rFonts w:ascii="Times New Roman" w:hAnsi="Times New Roman" w:cs="Times New Roman"/>
            <w:sz w:val="28"/>
            <w:szCs w:val="28"/>
            <w:lang w:eastAsia="ru-RU"/>
          </w:rPr>
          <w:t>Конституцією</w:t>
        </w:r>
      </w:hyperlink>
      <w:r w:rsidRPr="00DF1B10">
        <w:rPr>
          <w:rFonts w:ascii="Times New Roman" w:hAnsi="Times New Roman" w:cs="Times New Roman"/>
          <w:sz w:val="28"/>
          <w:szCs w:val="28"/>
          <w:lang w:val="ru-RU" w:eastAsia="ru-RU"/>
        </w:rPr>
        <w:t> </w:t>
      </w:r>
      <w:r w:rsidRPr="00DF1B1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та законами України, актами Президента України та Кабінету Міністрів України, наказами </w:t>
      </w:r>
      <w:proofErr w:type="spellStart"/>
      <w:r w:rsidRPr="00DF1B1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Мінсоцполітики</w:t>
      </w:r>
      <w:proofErr w:type="spellEnd"/>
      <w:r w:rsidRPr="00DF1B1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, іншими нормативно-правовими актами з питань надання соціальних послуг, рішеннями сільської ради, виконавчого комітету  територіальної громади, розпорядженнями сільського голови територіальної громади, а також цим Положенням.</w:t>
      </w:r>
    </w:p>
    <w:p w:rsidR="00DF1B10" w:rsidRPr="00DF1B10" w:rsidRDefault="00DF1B10" w:rsidP="00DF1B10">
      <w:pPr>
        <w:shd w:val="clear" w:color="auto" w:fill="FFFFFF"/>
        <w:spacing w:after="150" w:line="240" w:lineRule="auto"/>
        <w:ind w:firstLine="450"/>
        <w:jc w:val="center"/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</w:pPr>
      <w:r w:rsidRPr="00DF1B10"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  <w:t>2. Мета та завдання</w:t>
      </w:r>
    </w:p>
    <w:p w:rsidR="00DF1B10" w:rsidRPr="00DF1B10" w:rsidRDefault="00DF1B10" w:rsidP="00DF1B10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bookmarkStart w:id="6" w:name="n17"/>
      <w:bookmarkEnd w:id="6"/>
      <w:r w:rsidRPr="00DF1B1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F1B10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2.1</w:t>
      </w:r>
      <w:r w:rsidRPr="00DF1B1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. Основною метою діяльності центру є сприяння у розв’язанні проблемних питань і надання соціальних послуг громадянам України, іноземцям та особам без громадянства, які проживають на території  України на законних підставах, перебувають у складних життєвих обставинах та потребують допомоги. </w:t>
      </w:r>
    </w:p>
    <w:p w:rsidR="00DF1B10" w:rsidRPr="00DF1B10" w:rsidRDefault="00DF1B10" w:rsidP="00DF1B10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F1B1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2.2.  Основними завданнями центру є:</w:t>
      </w:r>
    </w:p>
    <w:p w:rsidR="00DF1B10" w:rsidRPr="00DF1B10" w:rsidRDefault="00DF1B10" w:rsidP="00DF1B10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bookmarkStart w:id="7" w:name="n18"/>
      <w:bookmarkEnd w:id="7"/>
      <w:r w:rsidRPr="00DF1B1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- проведення соціально-профілактичної роботи, спрямованої на запобігання потраплянню в складні життєві обставини осіб/сімей, які належать до вразливих груп населення;</w:t>
      </w:r>
    </w:p>
    <w:p w:rsidR="00DF1B10" w:rsidRPr="00DF1B10" w:rsidRDefault="00DF1B10" w:rsidP="00DF1B10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bookmarkStart w:id="8" w:name="n19"/>
      <w:bookmarkEnd w:id="8"/>
      <w:r w:rsidRPr="00DF1B1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- надання особам/сім’ям комплексу соціальних послуг, яких вони потребують, відповідно до переліку послуг, затвердженого </w:t>
      </w:r>
      <w:proofErr w:type="spellStart"/>
      <w:r w:rsidRPr="00DF1B1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Мінсоцполітики</w:t>
      </w:r>
      <w:proofErr w:type="spellEnd"/>
      <w:r w:rsidRPr="00DF1B1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, з метою мінімізації або подолання таких обставин.</w:t>
      </w:r>
    </w:p>
    <w:p w:rsidR="00DF1B10" w:rsidRPr="00DF1B10" w:rsidRDefault="00DF1B10" w:rsidP="00DF1B10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bookmarkStart w:id="9" w:name="n20"/>
      <w:bookmarkEnd w:id="9"/>
      <w:r w:rsidRPr="00DF1B10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2.3</w:t>
      </w:r>
      <w:r w:rsidRPr="00DF1B1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. Центр відповідно до визначених цим Положенням завдань:</w:t>
      </w:r>
    </w:p>
    <w:p w:rsidR="00DF1B10" w:rsidRPr="00DF1B10" w:rsidRDefault="00DF1B10" w:rsidP="00DF1B10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bookmarkStart w:id="10" w:name="n21"/>
      <w:bookmarkEnd w:id="10"/>
      <w:r w:rsidRPr="00DF1B1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- виявляє осіб/сім’ї і веде їх облік;</w:t>
      </w:r>
    </w:p>
    <w:p w:rsidR="00DF1B10" w:rsidRPr="00DF1B10" w:rsidRDefault="00DF1B10" w:rsidP="00DF1B10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bookmarkStart w:id="11" w:name="n22"/>
      <w:bookmarkEnd w:id="11"/>
      <w:r w:rsidRPr="00DF1B1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- проводить оцінювання потреб осіб/сімей у соціальних послугах;</w:t>
      </w:r>
    </w:p>
    <w:p w:rsidR="00DF1B10" w:rsidRPr="00DF1B10" w:rsidRDefault="00DF1B10" w:rsidP="00DF1B10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bookmarkStart w:id="12" w:name="n23"/>
      <w:bookmarkEnd w:id="12"/>
      <w:r w:rsidRPr="00DF1B1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- надає соціальні послуги відповідно до державних стандартів соціальних послуг;</w:t>
      </w:r>
    </w:p>
    <w:p w:rsidR="00DF1B10" w:rsidRPr="00DF1B10" w:rsidRDefault="00DF1B10" w:rsidP="00DF1B10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bookmarkStart w:id="13" w:name="n24"/>
      <w:bookmarkEnd w:id="13"/>
      <w:r w:rsidRPr="00DF1B1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- надає допомогу особам/сім’ям у розв’язанні їх соціально-побутових проблем;</w:t>
      </w:r>
    </w:p>
    <w:p w:rsidR="00DF1B10" w:rsidRPr="00DF1B10" w:rsidRDefault="00DF1B10" w:rsidP="00DF1B10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bookmarkStart w:id="14" w:name="n25"/>
      <w:bookmarkEnd w:id="14"/>
      <w:r w:rsidRPr="00DF1B1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- забезпечує соціальне супроводження прийомних сімей і дитячих будинків сімейного типу;</w:t>
      </w:r>
    </w:p>
    <w:p w:rsidR="00DF1B10" w:rsidRPr="00DF1B10" w:rsidRDefault="00DF1B10" w:rsidP="00DF1B10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bookmarkStart w:id="15" w:name="n26"/>
      <w:bookmarkEnd w:id="15"/>
      <w:r w:rsidRPr="00DF1B1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- забезпечує соціальний патронаж осіб, які відбули покарання у виді обмеження або позбавлення волі на певний строк, а також звільнених від подальшого відбування таких покарань на підставах, передбачених законом, за повідомленням структурного підрозділу з питань соціального захисту населення виконавчого органу територіальної громади, бере участь у роботі спостережних комісій;</w:t>
      </w:r>
    </w:p>
    <w:p w:rsidR="00DF1B10" w:rsidRPr="00DF1B10" w:rsidRDefault="00DF1B10" w:rsidP="00DF1B10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bookmarkStart w:id="16" w:name="n27"/>
      <w:bookmarkEnd w:id="16"/>
      <w:r w:rsidRPr="00DF1B1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F1B1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складає план реабілітації особи, яка постраждала від торгівлі людьми;</w:t>
      </w:r>
    </w:p>
    <w:p w:rsidR="00DF1B10" w:rsidRPr="00DF1B10" w:rsidRDefault="00DF1B10" w:rsidP="00DF1B10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bookmarkStart w:id="17" w:name="n28"/>
      <w:bookmarkEnd w:id="17"/>
      <w:r w:rsidRPr="00DF1B1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- вносить відомості до реєстру надавачів та отримувачів соціальних послуг;</w:t>
      </w:r>
    </w:p>
    <w:p w:rsidR="00DF1B10" w:rsidRPr="00DF1B10" w:rsidRDefault="00DF1B10" w:rsidP="00DF1B10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bookmarkStart w:id="18" w:name="n29"/>
      <w:bookmarkEnd w:id="18"/>
      <w:r w:rsidRPr="00DF1B1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lastRenderedPageBreak/>
        <w:t>- проводить моніторинг та оцінювання якості наданих ним соціальних послуг;</w:t>
      </w:r>
    </w:p>
    <w:p w:rsidR="00DF1B10" w:rsidRPr="00DF1B10" w:rsidRDefault="00DF1B10" w:rsidP="00DF1B10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bookmarkStart w:id="19" w:name="n30"/>
      <w:bookmarkEnd w:id="19"/>
      <w:r w:rsidRPr="00DF1B1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- створює умови для навчання та підвищення кваліфікації працівників, які надають соціальні послуги;</w:t>
      </w:r>
    </w:p>
    <w:p w:rsidR="00DF1B10" w:rsidRPr="00DF1B10" w:rsidRDefault="00DF1B10" w:rsidP="00DF1B10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bookmarkStart w:id="20" w:name="n31"/>
      <w:bookmarkEnd w:id="20"/>
      <w:r w:rsidRPr="00DF1B1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- взаємодіє з іншими суб’єктами системи надання соціальних послуг, а також з органами, установами, закладами, фізичними особами - підприємцями, які в межах компетенції у  територіальній громаді надають допомогу особам/сім’ям та/або здійснюють їх захист;</w:t>
      </w:r>
    </w:p>
    <w:p w:rsidR="00DF1B10" w:rsidRPr="00DF1B10" w:rsidRDefault="00DF1B10" w:rsidP="00DF1B10">
      <w:pPr>
        <w:shd w:val="clear" w:color="auto" w:fill="FFFFFF"/>
        <w:tabs>
          <w:tab w:val="left" w:pos="851"/>
        </w:tabs>
        <w:spacing w:after="150" w:line="240" w:lineRule="auto"/>
        <w:ind w:firstLine="426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bookmarkStart w:id="21" w:name="n32"/>
      <w:bookmarkEnd w:id="21"/>
      <w:r w:rsidRPr="00DF1B1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F1B1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інформує населення адміністративно-територіальної одиниці/територіальної громади та осіб/сім’ї індивідуально про перелік, обсяг і зміст соціальних послуг, які він надає, умови та порядок їх отримання. Інформація на паперових та інших носіях повинна викладатися із забезпеченням контрасту і розміру шрифту, які даватимуть змогу вільно читати її, зокрема особам із порушеннями зору і тим, що переміщуються у кріслах колісних.</w:t>
      </w:r>
      <w:bookmarkStart w:id="22" w:name="n33"/>
      <w:bookmarkEnd w:id="22"/>
      <w:r w:rsidRPr="00DF1B1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Інформація також надається у вигляді листівок, буклетів, брошур, за потреби - із застосуванням рельєфно-крапкового шрифту (шрифту Брайля), мовою, доступною для розуміння та читання особами з інвалідністю внаслідок інтелектуальних порушень.</w:t>
      </w:r>
      <w:bookmarkStart w:id="23" w:name="n34"/>
      <w:bookmarkEnd w:id="23"/>
      <w:r w:rsidRPr="00DF1B1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Відповідні матеріали розміщуються в засобах масової інформації, на веб-сайтах суб’єктів, що надають соціальну послугу, інших інформаційних ресурсах;</w:t>
      </w:r>
    </w:p>
    <w:p w:rsidR="00DF1B10" w:rsidRPr="00DF1B10" w:rsidRDefault="00DF1B10" w:rsidP="00DF1B10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bookmarkStart w:id="24" w:name="n35"/>
      <w:bookmarkEnd w:id="24"/>
      <w:r w:rsidRPr="00DF1B1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- інформує населення про сімейні форми виховання дітей та проводить первинний відбір кандидатів у прийомні батьки, батьки-вихователі, патронатні вихователі;</w:t>
      </w:r>
    </w:p>
    <w:p w:rsidR="00DF1B10" w:rsidRPr="00DF1B10" w:rsidRDefault="00DF1B10" w:rsidP="00DF1B10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bookmarkStart w:id="25" w:name="n36"/>
      <w:bookmarkEnd w:id="25"/>
      <w:r w:rsidRPr="00DF1B1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- бере участь у визначенні потреб населення адміністративно-територіальної одиниці/територіальної громади у соціальних послугах, а також у підготовці та виконанні програм надання соціальних послуг, розроблених за результатами визначення потреб населення адміністративно-територіальної одиниці/територіальної громади у соціальних послугах;</w:t>
      </w:r>
    </w:p>
    <w:p w:rsidR="00DF1B10" w:rsidRPr="00DF1B10" w:rsidRDefault="00DF1B10" w:rsidP="00DF1B10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bookmarkStart w:id="26" w:name="n37"/>
      <w:bookmarkEnd w:id="26"/>
      <w:r w:rsidRPr="00DF1B1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- готує статистичні та інформаційно-аналітичні матеріали стосовно наданих соціальних послуг і проведеної соціальної роботи, які подає структурному підрозділу з питань соціального захисту населення;</w:t>
      </w:r>
    </w:p>
    <w:p w:rsidR="00DF1B10" w:rsidRPr="00DF1B10" w:rsidRDefault="00DF1B10" w:rsidP="00DF1B10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bookmarkStart w:id="27" w:name="n38"/>
      <w:bookmarkEnd w:id="27"/>
      <w:r w:rsidRPr="00DF1B1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- забезпечує захист персональних даних отримувачів соціальних послуг відповідно до </w:t>
      </w:r>
      <w:hyperlink r:id="rId7" w:tgtFrame="_blank" w:history="1">
        <w:r w:rsidRPr="00DF1B10">
          <w:rPr>
            <w:rFonts w:ascii="Times New Roman" w:hAnsi="Times New Roman" w:cs="Times New Roman"/>
            <w:sz w:val="28"/>
            <w:szCs w:val="28"/>
            <w:lang w:eastAsia="ru-RU"/>
          </w:rPr>
          <w:t>Закону України</w:t>
        </w:r>
      </w:hyperlink>
      <w:r w:rsidRPr="00DF1B10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DF1B1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“Про захист персональних даних”.</w:t>
      </w:r>
    </w:p>
    <w:p w:rsidR="00DF1B10" w:rsidRPr="00DF1B10" w:rsidRDefault="00DF1B10" w:rsidP="00DF1B10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bookmarkStart w:id="28" w:name="n39"/>
      <w:bookmarkEnd w:id="28"/>
      <w:r w:rsidRPr="00DF1B1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2.4. Центр з урахуванням потреб у соціальних послугах, визначених у  територіальній громаді, надає такі соціальні послуги:</w:t>
      </w:r>
    </w:p>
    <w:p w:rsidR="00DF1B10" w:rsidRPr="00DF1B10" w:rsidRDefault="00DF1B10" w:rsidP="00DF1B10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F1B1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догляд вдома, </w:t>
      </w:r>
    </w:p>
    <w:p w:rsidR="00DF1B10" w:rsidRPr="00DF1B10" w:rsidRDefault="00DF1B10" w:rsidP="00DF1B10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F1B1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соціальна адаптація; </w:t>
      </w:r>
    </w:p>
    <w:p w:rsidR="00DF1B10" w:rsidRPr="00DF1B10" w:rsidRDefault="00DF1B10" w:rsidP="00DF1B10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F1B1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екстрене (кризове) втручання;</w:t>
      </w:r>
    </w:p>
    <w:p w:rsidR="00DF1B10" w:rsidRPr="00DF1B10" w:rsidRDefault="00DF1B10" w:rsidP="00DF1B10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F1B1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консультування; </w:t>
      </w:r>
    </w:p>
    <w:p w:rsidR="00DF1B10" w:rsidRPr="00DF1B10" w:rsidRDefault="00DF1B10" w:rsidP="00DF1B10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F1B1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соціальний супровід; </w:t>
      </w:r>
    </w:p>
    <w:p w:rsidR="00DF1B10" w:rsidRPr="00DF1B10" w:rsidRDefault="00DF1B10" w:rsidP="00DF1B10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F1B1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представництво інтересів;</w:t>
      </w:r>
    </w:p>
    <w:p w:rsidR="00DF1B10" w:rsidRPr="00DF1B10" w:rsidRDefault="00DF1B10" w:rsidP="00DF1B10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F1B1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      посередництво (медіація); </w:t>
      </w:r>
    </w:p>
    <w:p w:rsidR="00DF1B10" w:rsidRPr="00DF1B10" w:rsidRDefault="00DF1B10" w:rsidP="00DF1B10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F1B1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соціальна профілактика; </w:t>
      </w:r>
    </w:p>
    <w:p w:rsidR="00DF1B10" w:rsidRPr="00DF1B10" w:rsidRDefault="00DF1B10" w:rsidP="00DF1B10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F1B1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натуральна допомога; </w:t>
      </w:r>
    </w:p>
    <w:p w:rsidR="00DF1B10" w:rsidRPr="00DF1B10" w:rsidRDefault="00DF1B10" w:rsidP="00DF1B10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F1B1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інформування;</w:t>
      </w:r>
    </w:p>
    <w:p w:rsidR="00DF1B10" w:rsidRPr="00DF1B10" w:rsidRDefault="00DF1B10" w:rsidP="00DF1B10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F1B1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інші базові соціальні  послуги визначені законодавством.</w:t>
      </w:r>
    </w:p>
    <w:p w:rsidR="00DF1B10" w:rsidRPr="00DF1B10" w:rsidRDefault="00DF1B10" w:rsidP="00DF1B10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bookmarkStart w:id="29" w:name="n40"/>
      <w:bookmarkEnd w:id="29"/>
      <w:r w:rsidRPr="00DF1B10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2.5. </w:t>
      </w:r>
      <w:r w:rsidRPr="00DF1B1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Послуги надаються центром за місцем проживання/перебування особи/сім’ї (вдома), у приміщенні надавача соціальних послуг, за місцем перебування особи/сім’ї поза межами приміщення надавача соціальних послуг (зокрема на вулиці).</w:t>
      </w:r>
    </w:p>
    <w:p w:rsidR="00DF1B10" w:rsidRPr="00DF1B10" w:rsidRDefault="00DF1B10" w:rsidP="00DF1B10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bookmarkStart w:id="30" w:name="n41"/>
      <w:bookmarkEnd w:id="30"/>
      <w:r w:rsidRPr="00DF1B1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2.6. Для надання соціальних послуг, з урахуванням потреб територіальної громади,  у центрі можуть  утворюватись такі структурні підрозділи (відділення):</w:t>
      </w:r>
    </w:p>
    <w:p w:rsidR="00DF1B10" w:rsidRPr="00DF1B10" w:rsidRDefault="00DF1B10" w:rsidP="00DF1B10">
      <w:pPr>
        <w:numPr>
          <w:ilvl w:val="0"/>
          <w:numId w:val="2"/>
        </w:numPr>
        <w:shd w:val="clear" w:color="auto" w:fill="FFFFFF"/>
        <w:spacing w:after="150" w:line="240" w:lineRule="auto"/>
        <w:ind w:left="0" w:firstLine="0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bookmarkStart w:id="31" w:name="n42"/>
      <w:bookmarkEnd w:id="31"/>
      <w:r w:rsidRPr="00DF1B1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підрозділ (відділення) соціальної роботи (проведення соціальної роботи з особами/сім’ями, зокрема інформаційно-просвітницька, соціально-профілактична робота, оцінювання потреб осіб/сімей у соціальних послугах, організація надання їм соціальних послуг шляхом ведення випадку, моніторинг надання соціальних послуг центром, соціальне супроводження прийомних сімей і дитячих будинків сімейного типу, соціальний патронаж осіб, які відбули покарання у виді обмеження або позбавлення волі на певний строк, а також звільнених від подальшого відбування таких покарань);</w:t>
      </w:r>
    </w:p>
    <w:p w:rsidR="00DF1B10" w:rsidRPr="00DF1B10" w:rsidRDefault="00DF1B10" w:rsidP="00DF1B10">
      <w:pPr>
        <w:numPr>
          <w:ilvl w:val="0"/>
          <w:numId w:val="2"/>
        </w:numPr>
        <w:shd w:val="clear" w:color="auto" w:fill="FFFFFF"/>
        <w:spacing w:after="150" w:line="240" w:lineRule="auto"/>
        <w:ind w:left="0" w:firstLine="0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bookmarkStart w:id="32" w:name="n43"/>
      <w:bookmarkEnd w:id="32"/>
      <w:r w:rsidRPr="00DF1B1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мобільна бригада соціально-психологічної допомоги особам, які постраждали від домашнього насильства та/або насильства за ознакою статі (надання особам, які постраждали від домашнього насильства та/або насильства за ознакою статі, послуг кризового та екстреного втручання, інформування, консультування, представництва інтересів; формування нетерпимого ставлення громадян до проявів домашнього насильства та/або насильства за ознакою статі, проведення заходів у сфері запобігання та протидії насильству). У центрі також можуть утворюватися мобільні бригади екстреного реагування для надання послуг кризового та екстреного втручання іншим вразливим групам населення;</w:t>
      </w:r>
    </w:p>
    <w:p w:rsidR="00DF1B10" w:rsidRPr="00DF1B10" w:rsidRDefault="00DF1B10" w:rsidP="00DF1B10">
      <w:pPr>
        <w:numPr>
          <w:ilvl w:val="0"/>
          <w:numId w:val="2"/>
        </w:numPr>
        <w:shd w:val="clear" w:color="auto" w:fill="FFFFFF"/>
        <w:spacing w:after="150" w:line="240" w:lineRule="auto"/>
        <w:ind w:left="0" w:firstLine="0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bookmarkStart w:id="33" w:name="n44"/>
      <w:bookmarkEnd w:id="33"/>
      <w:r w:rsidRPr="00DF1B1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підрозділ (відділення) натуральної та грошової допомоги (надання натуральної та грошової допомоги (продукти харчування, предмети і засоби особистої гігієни, санітарно-гігієнічні засоби для прибирання, засоби догляду, одяг, взуття, інші предмети першої необхідності, організація харчування, забезпечення паливом тощо) особам/сім’ям, які перебувають у складних життєвих обставинах);</w:t>
      </w:r>
    </w:p>
    <w:p w:rsidR="00DF1B10" w:rsidRPr="00DF1B10" w:rsidRDefault="00DF1B10" w:rsidP="00DF1B10">
      <w:pPr>
        <w:numPr>
          <w:ilvl w:val="0"/>
          <w:numId w:val="2"/>
        </w:numPr>
        <w:shd w:val="clear" w:color="auto" w:fill="FFFFFF"/>
        <w:spacing w:after="150" w:line="240" w:lineRule="auto"/>
        <w:ind w:left="0" w:firstLine="0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bookmarkStart w:id="34" w:name="n45"/>
      <w:bookmarkEnd w:id="34"/>
      <w:r w:rsidRPr="00DF1B1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підрозділ (відділення) соціальних послуг за місцем проживання (надання соціальних послуг догляду вдома, соціального супроводу </w:t>
      </w:r>
      <w:r w:rsidRPr="00DF1B1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особам/сім’ям, які перебувають у складних життєвих обставинах, за місцем їх проживання/перебування). </w:t>
      </w:r>
      <w:bookmarkStart w:id="35" w:name="n46"/>
      <w:bookmarkEnd w:id="35"/>
    </w:p>
    <w:p w:rsidR="00DF1B10" w:rsidRPr="00DF1B10" w:rsidRDefault="00DF1B10" w:rsidP="00DF1B10">
      <w:pPr>
        <w:shd w:val="clear" w:color="auto" w:fill="FFFFFF"/>
        <w:spacing w:after="150" w:line="240" w:lineRule="auto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bookmarkStart w:id="36" w:name="n53"/>
      <w:bookmarkEnd w:id="36"/>
      <w:r w:rsidRPr="00DF1B1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Інші структурні підрозділи, діяльність яких спрямовується на надання послуг особам/сім’ям з урахуванням потреб у соціальних послугах, визначених у територіальній громаді.</w:t>
      </w:r>
      <w:bookmarkStart w:id="37" w:name="n54"/>
      <w:bookmarkEnd w:id="37"/>
      <w:r w:rsidRPr="00DF1B1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Зазначені структурні підрозділи утворюються за рішенням засновника центру.</w:t>
      </w:r>
      <w:bookmarkStart w:id="38" w:name="n55"/>
      <w:bookmarkEnd w:id="38"/>
      <w:r w:rsidRPr="00DF1B1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Структурний підрозділ очолює керівник, якого призначає на посаду та звільняє директор центру.</w:t>
      </w:r>
      <w:bookmarkStart w:id="39" w:name="n56"/>
      <w:bookmarkEnd w:id="39"/>
      <w:r w:rsidRPr="00DF1B1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Положення про структурні підрозділи центру затверджуються директором центру та погоджуються засновником.</w:t>
      </w:r>
    </w:p>
    <w:p w:rsidR="00DF1B10" w:rsidRPr="00DF1B10" w:rsidRDefault="00DF1B10" w:rsidP="00DF1B10">
      <w:pPr>
        <w:shd w:val="clear" w:color="auto" w:fill="FFFFFF"/>
        <w:spacing w:after="150" w:line="240" w:lineRule="auto"/>
        <w:ind w:firstLine="426"/>
        <w:contextualSpacing/>
        <w:jc w:val="center"/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DF1B10" w:rsidRPr="00DF1B10" w:rsidRDefault="00DF1B10" w:rsidP="00DF1B10">
      <w:pPr>
        <w:shd w:val="clear" w:color="auto" w:fill="FFFFFF"/>
        <w:spacing w:after="150" w:line="240" w:lineRule="auto"/>
        <w:ind w:firstLine="426"/>
        <w:contextualSpacing/>
        <w:jc w:val="center"/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</w:pPr>
      <w:r w:rsidRPr="00DF1B10"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  <w:t>3. Права та принципи діяльності</w:t>
      </w:r>
    </w:p>
    <w:p w:rsidR="00DF1B10" w:rsidRPr="00DF1B10" w:rsidRDefault="00DF1B10" w:rsidP="00DF1B10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bookmarkStart w:id="40" w:name="n57"/>
      <w:bookmarkEnd w:id="40"/>
      <w:r w:rsidRPr="00DF1B1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3.1. Центр має право:</w:t>
      </w:r>
    </w:p>
    <w:p w:rsidR="00DF1B10" w:rsidRPr="00DF1B10" w:rsidRDefault="00DF1B10" w:rsidP="00DF1B10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bookmarkStart w:id="41" w:name="n58"/>
      <w:bookmarkEnd w:id="41"/>
      <w:r w:rsidRPr="00DF1B1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- самостійно визначати форми та методи роботи;</w:t>
      </w:r>
    </w:p>
    <w:p w:rsidR="00DF1B10" w:rsidRPr="00DF1B10" w:rsidRDefault="00DF1B10" w:rsidP="00DF1B10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bookmarkStart w:id="42" w:name="n59"/>
      <w:bookmarkEnd w:id="42"/>
      <w:r w:rsidRPr="00DF1B1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- подавати до органів державної влади та органів місцевого самоврядування запити на інформацію, необхідну для організації надання соціальних послуг;</w:t>
      </w:r>
    </w:p>
    <w:p w:rsidR="00DF1B10" w:rsidRPr="00DF1B10" w:rsidRDefault="00DF1B10" w:rsidP="00DF1B10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bookmarkStart w:id="43" w:name="n60"/>
      <w:bookmarkEnd w:id="43"/>
      <w:r w:rsidRPr="00DF1B1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утворювати робочі групи, </w:t>
      </w:r>
      <w:proofErr w:type="spellStart"/>
      <w:r w:rsidRPr="00DF1B1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мультидисциплінарні</w:t>
      </w:r>
      <w:proofErr w:type="spellEnd"/>
      <w:r w:rsidRPr="00DF1B1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команди із залученням представників установ, закладів, організацій тощо, які в межах компетенції надають допомогу особам/сім’ям;</w:t>
      </w:r>
    </w:p>
    <w:p w:rsidR="00DF1B10" w:rsidRPr="00DF1B10" w:rsidRDefault="00DF1B10" w:rsidP="00DF1B10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bookmarkStart w:id="44" w:name="n61"/>
      <w:bookmarkEnd w:id="44"/>
      <w:r w:rsidRPr="00DF1B1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залучати на договірній основі підприємства, установи, організації, фізичних осіб, волонтерів до надання соціальних послуг у підрозділах центру;</w:t>
      </w:r>
    </w:p>
    <w:p w:rsidR="00DF1B10" w:rsidRPr="00DF1B10" w:rsidRDefault="00DF1B10" w:rsidP="00DF1B10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bookmarkStart w:id="45" w:name="n62"/>
      <w:bookmarkEnd w:id="45"/>
      <w:r w:rsidRPr="00DF1B1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залучати грошові кошти та інші ресурси (людські, матеріальні, інформаційні тощо), необхідні для надання соціальних послуг.</w:t>
      </w:r>
    </w:p>
    <w:p w:rsidR="00DF1B10" w:rsidRPr="00DF1B10" w:rsidRDefault="00DF1B10" w:rsidP="00DF1B10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bookmarkStart w:id="46" w:name="n63"/>
      <w:bookmarkEnd w:id="46"/>
      <w:r w:rsidRPr="00DF1B1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3.2. Центр провадить діяльність за принципами недискримінації, дотримання прав людини, прав дитини та прав осіб з інвалідністю; гуманізму; забезпечення рівних прав та можливостей жінок і чоловіків; поваги до честі та гідності; толерантності; законності; соціальної справедливості; доступності та відкритості; неупередженості та безпечності; добровільності; індивідуального підходу; комплексності; конфіденційності; максимальної ефективності та прозорості використання надавачами соціальних послуг бюджетних та інших коштів; забезпечення високого рівня якості соціальних послуг.</w:t>
      </w:r>
    </w:p>
    <w:p w:rsidR="00DF1B10" w:rsidRPr="00DF1B10" w:rsidRDefault="00DF1B10" w:rsidP="00DF1B10">
      <w:pPr>
        <w:shd w:val="clear" w:color="auto" w:fill="FFFFFF"/>
        <w:spacing w:after="150" w:line="240" w:lineRule="auto"/>
        <w:ind w:firstLine="450"/>
        <w:jc w:val="center"/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DF1B10" w:rsidRPr="00DF1B10" w:rsidRDefault="00DF1B10" w:rsidP="00DF1B10">
      <w:pPr>
        <w:shd w:val="clear" w:color="auto" w:fill="FFFFFF"/>
        <w:spacing w:after="150" w:line="240" w:lineRule="auto"/>
        <w:ind w:firstLine="450"/>
        <w:jc w:val="center"/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</w:pPr>
      <w:r w:rsidRPr="00DF1B10"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  <w:t>4. Організація надання соціальних послуг</w:t>
      </w:r>
    </w:p>
    <w:p w:rsidR="00DF1B10" w:rsidRPr="00DF1B10" w:rsidRDefault="00DF1B10" w:rsidP="00DF1B10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bookmarkStart w:id="47" w:name="n64"/>
      <w:bookmarkEnd w:id="47"/>
      <w:r w:rsidRPr="00DF1B1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4.1. Підставою для надання соціальних послуг є:</w:t>
      </w:r>
    </w:p>
    <w:p w:rsidR="00DF1B10" w:rsidRPr="00DF1B10" w:rsidRDefault="00DF1B10" w:rsidP="00DF1B10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bookmarkStart w:id="48" w:name="n65"/>
      <w:bookmarkEnd w:id="48"/>
      <w:r w:rsidRPr="00DF1B1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направлення особи/сім’ї для отримання соціальних послуг, видане на підставі відповідного рішення структурного підрозділу з питань соціального захисту населення райдержадміністрації, виконавчого органу міської ради </w:t>
      </w:r>
      <w:r w:rsidRPr="00DF1B1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lastRenderedPageBreak/>
        <w:t>міста обласного значення, виконавчого органу сільської, селищної, міської ради об’єднаної територіальної громади;</w:t>
      </w:r>
    </w:p>
    <w:p w:rsidR="00DF1B10" w:rsidRPr="00DF1B10" w:rsidRDefault="00DF1B10" w:rsidP="00DF1B10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bookmarkStart w:id="49" w:name="n66"/>
      <w:bookmarkEnd w:id="49"/>
      <w:r w:rsidRPr="00DF1B1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результати оцінювання потреб особи/сім’ї у соціальних послугах.</w:t>
      </w:r>
    </w:p>
    <w:p w:rsidR="00DF1B10" w:rsidRPr="00DF1B10" w:rsidRDefault="00DF1B10" w:rsidP="00DF1B10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bookmarkStart w:id="50" w:name="n67"/>
      <w:bookmarkEnd w:id="50"/>
      <w:r w:rsidRPr="00DF1B1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4.2.Рішення про надання послуг особі/сім’ї приймається відповідно до Порядку організації надання соціальних послуг, затвердженого Кабінетом Міністрів України.</w:t>
      </w:r>
    </w:p>
    <w:p w:rsidR="00DF1B10" w:rsidRPr="00DF1B10" w:rsidRDefault="00DF1B10" w:rsidP="00DF1B10">
      <w:pPr>
        <w:shd w:val="clear" w:color="auto" w:fill="FFFFFF"/>
        <w:spacing w:after="150" w:line="240" w:lineRule="auto"/>
        <w:ind w:firstLine="450"/>
        <w:jc w:val="center"/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</w:pPr>
      <w:r w:rsidRPr="00DF1B10"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  <w:t>5. Органи управління</w:t>
      </w:r>
    </w:p>
    <w:p w:rsidR="00DF1B10" w:rsidRPr="00DF1B10" w:rsidRDefault="00DF1B10" w:rsidP="00DF1B10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F1B1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5.1. Вищим органом управління є </w:t>
      </w:r>
      <w:r w:rsidR="007B2ED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З</w:t>
      </w:r>
      <w:r w:rsidRPr="00DF1B1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асновник.</w:t>
      </w:r>
    </w:p>
    <w:p w:rsidR="00DF1B10" w:rsidRPr="00DF1B10" w:rsidRDefault="00DF1B10" w:rsidP="00DF1B10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F1B1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5.2. Оперативне управління центром здійснює директор, </w:t>
      </w:r>
      <w:bookmarkStart w:id="51" w:name="n68"/>
      <w:bookmarkEnd w:id="51"/>
      <w:r w:rsidRPr="00DF1B1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якого призначає на посаду та звільняє з посади сільський голова відповідно до вимог чинного законодавства.</w:t>
      </w:r>
    </w:p>
    <w:p w:rsidR="00DF1B10" w:rsidRPr="00DF1B10" w:rsidRDefault="00DF1B10" w:rsidP="00DF1B10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bookmarkStart w:id="52" w:name="n69"/>
      <w:bookmarkEnd w:id="52"/>
      <w:r w:rsidRPr="00DF1B1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5.3. Директор центру:</w:t>
      </w:r>
    </w:p>
    <w:p w:rsidR="00DF1B10" w:rsidRPr="00DF1B10" w:rsidRDefault="00DF1B10" w:rsidP="00DF1B10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bookmarkStart w:id="53" w:name="n70"/>
      <w:bookmarkEnd w:id="53"/>
      <w:r w:rsidRPr="00DF1B1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- організовує роботу центру, персонально відповідає за виконання завдань центру, визначає ступінь відповідальності працівників;</w:t>
      </w:r>
    </w:p>
    <w:p w:rsidR="00DF1B10" w:rsidRPr="00DF1B10" w:rsidRDefault="00DF1B10" w:rsidP="00DF1B10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bookmarkStart w:id="54" w:name="n71"/>
      <w:bookmarkEnd w:id="54"/>
      <w:r w:rsidRPr="00DF1B1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- здійснює контроль за повнотою та якістю надання соціальних послуг особам/сім’ям відповідно до державних стандартів і нормативів;</w:t>
      </w:r>
    </w:p>
    <w:p w:rsidR="00DF1B10" w:rsidRPr="00DF1B10" w:rsidRDefault="00DF1B10" w:rsidP="00DF1B10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bookmarkStart w:id="55" w:name="n72"/>
      <w:bookmarkEnd w:id="55"/>
      <w:r w:rsidRPr="00DF1B1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- забезпечує своєчасне подання звітності про роботу центру;</w:t>
      </w:r>
    </w:p>
    <w:p w:rsidR="00DF1B10" w:rsidRPr="00DF1B10" w:rsidRDefault="00DF1B10" w:rsidP="00DF1B10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bookmarkStart w:id="56" w:name="n73"/>
      <w:bookmarkEnd w:id="56"/>
      <w:r w:rsidRPr="00DF1B1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- затверджує положення про структурні підрозділи;</w:t>
      </w:r>
    </w:p>
    <w:p w:rsidR="00DF1B10" w:rsidRPr="00DF1B10" w:rsidRDefault="00DF1B10" w:rsidP="00DF1B10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bookmarkStart w:id="57" w:name="n74"/>
      <w:bookmarkEnd w:id="57"/>
      <w:r w:rsidRPr="00DF1B1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- затверджує посадові інструкції працівників;</w:t>
      </w:r>
    </w:p>
    <w:p w:rsidR="00DF1B10" w:rsidRPr="00DF1B10" w:rsidRDefault="00DF1B10" w:rsidP="00DF1B10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bookmarkStart w:id="58" w:name="n75"/>
      <w:bookmarkStart w:id="59" w:name="n76"/>
      <w:bookmarkEnd w:id="58"/>
      <w:bookmarkEnd w:id="59"/>
      <w:r w:rsidRPr="00DF1B1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- затверджує правила внутрішнього розпорядку центру та контролює їх виконання;</w:t>
      </w:r>
    </w:p>
    <w:p w:rsidR="00DF1B10" w:rsidRPr="00DF1B10" w:rsidRDefault="00DF1B10" w:rsidP="00DF1B10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bookmarkStart w:id="60" w:name="n77"/>
      <w:bookmarkEnd w:id="60"/>
      <w:r w:rsidRPr="00DF1B1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- видає відповідно до компетенції накази, організовує та контролює їх виконання;</w:t>
      </w:r>
    </w:p>
    <w:p w:rsidR="00DF1B10" w:rsidRPr="00DF1B10" w:rsidRDefault="00DF1B10" w:rsidP="00DF1B10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bookmarkStart w:id="61" w:name="n78"/>
      <w:bookmarkStart w:id="62" w:name="n79"/>
      <w:bookmarkStart w:id="63" w:name="n80"/>
      <w:bookmarkEnd w:id="61"/>
      <w:bookmarkEnd w:id="62"/>
      <w:bookmarkEnd w:id="63"/>
      <w:r w:rsidRPr="00DF1B1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-  забезпечує фінансово-господарську діяльність центру, створення та розвиток матеріально-технічної бази для проведення комплексу заходів із надання соціальних послуг особам/сім’ям, у тому числі забезпечення автотранспортними засобами, спеціальними засобами для догляду і самообслуговування;</w:t>
      </w:r>
    </w:p>
    <w:p w:rsidR="00DF1B10" w:rsidRPr="00DF1B10" w:rsidRDefault="00DF1B10" w:rsidP="00DF1B10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bookmarkStart w:id="64" w:name="n81"/>
      <w:bookmarkEnd w:id="64"/>
      <w:r w:rsidRPr="00DF1B1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- забезпечує проведення атестації працівників в порядку, визначеному законодавством, та сприяє підвищенню їх кваліфікації;</w:t>
      </w:r>
    </w:p>
    <w:p w:rsidR="00DF1B10" w:rsidRPr="00DF1B10" w:rsidRDefault="00DF1B10" w:rsidP="00DF1B10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bookmarkStart w:id="65" w:name="n82"/>
      <w:bookmarkEnd w:id="65"/>
      <w:r w:rsidRPr="00DF1B1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- вживає заходів для поліпшення умов праці, забезпечення дотримання правил охорони праці, внутрішнього трудового розпорядку, санітарної та пожежної безпеки;</w:t>
      </w:r>
    </w:p>
    <w:p w:rsidR="00DF1B10" w:rsidRPr="00DF1B10" w:rsidRDefault="00DF1B10" w:rsidP="00DF1B10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bookmarkStart w:id="66" w:name="n83"/>
      <w:bookmarkEnd w:id="66"/>
      <w:r w:rsidRPr="00DF1B1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- здійснює інші повноваження, передбачені законодавством.</w:t>
      </w:r>
    </w:p>
    <w:p w:rsidR="00DF1B10" w:rsidRPr="00DF1B10" w:rsidRDefault="00DF1B10" w:rsidP="00DF1B10">
      <w:pPr>
        <w:shd w:val="clear" w:color="auto" w:fill="FFFFFF"/>
        <w:spacing w:after="150" w:line="240" w:lineRule="auto"/>
        <w:ind w:firstLine="450"/>
        <w:jc w:val="center"/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</w:pPr>
      <w:r w:rsidRPr="00DF1B10"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  <w:t>6. Фінансування та господарська діяльність</w:t>
      </w:r>
    </w:p>
    <w:p w:rsidR="00DF1B10" w:rsidRPr="00DF1B10" w:rsidRDefault="00DF1B10" w:rsidP="00DF1B10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bookmarkStart w:id="67" w:name="n84"/>
      <w:bookmarkStart w:id="68" w:name="n86"/>
      <w:bookmarkEnd w:id="67"/>
      <w:bookmarkEnd w:id="68"/>
      <w:r w:rsidRPr="00DF1B1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lastRenderedPageBreak/>
        <w:t>6.1. Центр утримується за рахунок коштів місцевого  бюджету, а також за рахунок інших джерел, не заборонених законодавством.</w:t>
      </w:r>
    </w:p>
    <w:p w:rsidR="00DF1B10" w:rsidRPr="00DF1B10" w:rsidRDefault="00DF1B10" w:rsidP="00DF1B10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bookmarkStart w:id="69" w:name="n87"/>
      <w:bookmarkEnd w:id="69"/>
      <w:r w:rsidRPr="00DF1B1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6.2. Соціальні послуги надаються центром:</w:t>
      </w:r>
    </w:p>
    <w:p w:rsidR="00DF1B10" w:rsidRPr="00DF1B10" w:rsidRDefault="00DF1B10" w:rsidP="00DF1B10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F1B1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-  за рахунок бюджетних коштів (на безоплатній основі);</w:t>
      </w:r>
    </w:p>
    <w:p w:rsidR="00DF1B10" w:rsidRPr="00DF1B10" w:rsidRDefault="00DF1B10" w:rsidP="00DF1B10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F1B1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- з установленням диференційованої плати залежно від доходу отримувача соціальних послуг;</w:t>
      </w:r>
    </w:p>
    <w:p w:rsidR="00DF1B10" w:rsidRPr="00DF1B10" w:rsidRDefault="00DF1B10" w:rsidP="00DF1B10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F1B1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-  за рахунок отримувача соціальних послуг/третіх осіб.</w:t>
      </w:r>
    </w:p>
    <w:p w:rsidR="00DF1B10" w:rsidRPr="00DF1B10" w:rsidRDefault="00DF1B10" w:rsidP="00DF1B10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bookmarkStart w:id="70" w:name="n88"/>
      <w:bookmarkEnd w:id="70"/>
      <w:r w:rsidRPr="00DF1B1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Розмір плати за соціальні послуги встановлюється центром у визначеному законодавством порядку і затверджується його директором.</w:t>
      </w:r>
    </w:p>
    <w:p w:rsidR="00DF1B10" w:rsidRPr="00DF1B10" w:rsidRDefault="00DF1B10" w:rsidP="00DF1B10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bookmarkStart w:id="71" w:name="n89"/>
      <w:bookmarkEnd w:id="71"/>
      <w:r w:rsidRPr="00DF1B1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Кошти, що надходять від надання платних соціальних послуг, використовуються в установленому законодавством порядку.</w:t>
      </w:r>
    </w:p>
    <w:p w:rsidR="00DF1B10" w:rsidRPr="00DF1B10" w:rsidRDefault="00DF1B10" w:rsidP="00DF1B10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bookmarkStart w:id="72" w:name="n90"/>
      <w:bookmarkEnd w:id="72"/>
      <w:r w:rsidRPr="00DF1B1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6.3. Умови оплати праці, тривалість робочого часу та відпусток працівників центру встановлюються відповідно до законодавства.</w:t>
      </w:r>
    </w:p>
    <w:p w:rsidR="00DF1B10" w:rsidRPr="007B2ED3" w:rsidRDefault="00DF1B10" w:rsidP="00DF1B10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73" w:name="n91"/>
      <w:bookmarkEnd w:id="73"/>
      <w:r w:rsidRPr="00DF1B1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6.4.З урахуванням потреб та можливостей територіальної громади у центрі може бути запроваджено підсумований облік робочого часу відповідно до норм </w:t>
      </w:r>
      <w:hyperlink r:id="rId8" w:tgtFrame="_blank" w:history="1">
        <w:r w:rsidRPr="007B2ED3">
          <w:rPr>
            <w:rFonts w:ascii="Times New Roman" w:hAnsi="Times New Roman" w:cs="Times New Roman"/>
            <w:sz w:val="28"/>
            <w:szCs w:val="28"/>
            <w:lang w:eastAsia="ru-RU"/>
          </w:rPr>
          <w:t>Кодексу законів про працю України</w:t>
        </w:r>
      </w:hyperlink>
      <w:r w:rsidRPr="007B2ED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F1B10" w:rsidRPr="00DF1B10" w:rsidRDefault="00DF1B10" w:rsidP="00DF1B10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bookmarkStart w:id="74" w:name="n92"/>
      <w:bookmarkEnd w:id="74"/>
      <w:r w:rsidRPr="00DF1B1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6.5. Центр забезпечує для працівників, які надають соціальні послуги:</w:t>
      </w:r>
    </w:p>
    <w:p w:rsidR="00DF1B10" w:rsidRPr="00DF1B10" w:rsidRDefault="00DF1B10" w:rsidP="00DF1B10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bookmarkStart w:id="75" w:name="n93"/>
      <w:bookmarkEnd w:id="75"/>
      <w:r w:rsidRPr="00DF1B1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- створення належних умов для професійної діяльності (у тому числі підвищення кваліфікації, </w:t>
      </w:r>
      <w:proofErr w:type="spellStart"/>
      <w:r w:rsidRPr="00DF1B1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супервізії</w:t>
      </w:r>
      <w:proofErr w:type="spellEnd"/>
      <w:r w:rsidRPr="00DF1B1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);</w:t>
      </w:r>
    </w:p>
    <w:p w:rsidR="00DF1B10" w:rsidRPr="00DF1B10" w:rsidRDefault="00DF1B10" w:rsidP="00DF1B10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bookmarkStart w:id="76" w:name="n94"/>
      <w:bookmarkEnd w:id="76"/>
      <w:r w:rsidRPr="00DF1B1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- проведення профілактичного медичного огляду;</w:t>
      </w:r>
    </w:p>
    <w:p w:rsidR="00DF1B10" w:rsidRPr="00DF1B10" w:rsidRDefault="00DF1B10" w:rsidP="00DF1B10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bookmarkStart w:id="77" w:name="n95"/>
      <w:bookmarkEnd w:id="77"/>
      <w:r w:rsidRPr="00DF1B1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- захист професійної честі, гідності та ділової репутації, зокрема в судовому порядку;</w:t>
      </w:r>
    </w:p>
    <w:p w:rsidR="00DF1B10" w:rsidRPr="00DF1B10" w:rsidRDefault="00DF1B10" w:rsidP="00DF1B10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bookmarkStart w:id="78" w:name="n96"/>
      <w:bookmarkEnd w:id="78"/>
      <w:r w:rsidRPr="00DF1B1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- надання спеціального одягу, взуття, інвентарю, велосипедів, проїзних квитків або виплату грошової компенсації за їх придбання відповідно до норм, затверджених засновником;</w:t>
      </w:r>
    </w:p>
    <w:p w:rsidR="00DF1B10" w:rsidRPr="00DF1B10" w:rsidRDefault="00DF1B10" w:rsidP="00DF1B10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bookmarkStart w:id="79" w:name="n97"/>
      <w:bookmarkEnd w:id="79"/>
      <w:r w:rsidRPr="00DF1B1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- створення безпечних умов праці.</w:t>
      </w:r>
    </w:p>
    <w:p w:rsidR="00DF1B10" w:rsidRPr="00DF1B10" w:rsidRDefault="00DF1B10" w:rsidP="00DF1B10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bookmarkStart w:id="80" w:name="n98"/>
      <w:bookmarkStart w:id="81" w:name="n99"/>
      <w:bookmarkEnd w:id="80"/>
      <w:bookmarkEnd w:id="81"/>
      <w:r w:rsidRPr="00DF1B1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       6.6. Моніторинг та оцінювання якості соціальних послуг у центрі проводиться відповідно до законодавства.</w:t>
      </w:r>
    </w:p>
    <w:p w:rsidR="00DF1B10" w:rsidRPr="00DF1B10" w:rsidRDefault="00DF1B10" w:rsidP="00DF1B10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bookmarkStart w:id="82" w:name="n100"/>
      <w:bookmarkEnd w:id="82"/>
      <w:r w:rsidRPr="00DF1B1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6.7. Контроль за додержанням центром вимог законодавства у сфері надання соціальних послуг здійснюється в порядку, визначеному Кабінетом Міністрів України.</w:t>
      </w:r>
    </w:p>
    <w:p w:rsidR="00DF1B10" w:rsidRPr="00DF1B10" w:rsidRDefault="00DF1B10" w:rsidP="00DF1B10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bookmarkStart w:id="83" w:name="n101"/>
      <w:bookmarkEnd w:id="83"/>
      <w:r w:rsidRPr="00DF1B1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6.8. Центр володіє та користується майном, яке передано йому на праві оперативного управління органом, що його утворив, юридичними та фізичними особами, а також майном, придбаним за рахунок коштів місцевого бюджету та інших джерел, не заборонених законодавством.</w:t>
      </w:r>
    </w:p>
    <w:p w:rsidR="00DF1B10" w:rsidRPr="00DF1B10" w:rsidRDefault="00DF1B10" w:rsidP="00DF1B10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bookmarkStart w:id="84" w:name="n102"/>
      <w:bookmarkEnd w:id="84"/>
      <w:r w:rsidRPr="00DF1B1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lastRenderedPageBreak/>
        <w:t>6.9. Центр має право на придбання та оренду обладнання, необхідного для забезпечення функціонування центру.</w:t>
      </w:r>
    </w:p>
    <w:p w:rsidR="00DF1B10" w:rsidRPr="00DF1B10" w:rsidRDefault="00DF1B10" w:rsidP="00DF1B10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bookmarkStart w:id="85" w:name="n103"/>
      <w:bookmarkEnd w:id="85"/>
      <w:r w:rsidRPr="00DF1B1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6.10. Засновник забезпечує створення та розвиток у центрі необхідної матеріально-технічної бази, в тому числі відповідність приміщень санітарно-гігієнічним, будівельним і технічним нормам, вимогам пожежної безпеки та іншим нормам згідно із законодавством.</w:t>
      </w:r>
    </w:p>
    <w:p w:rsidR="00DF1B10" w:rsidRPr="00DF1B10" w:rsidRDefault="00DF1B10" w:rsidP="00DF1B10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bookmarkStart w:id="86" w:name="n104"/>
      <w:bookmarkEnd w:id="86"/>
      <w:r w:rsidRPr="00DF1B1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6.11. Для осіб з інвалідністю та інших маломобільних груп населення центром в установленому порядку забезпечуються належні умови для вільного доступу до будівель закладу та приміщень обслуговування, безперешкодного переміщення прилеглою до закладу територією та всередині будівель, своєчасного отримання інформації, яка допомагає орієнтуватися в просторі, відповідно до вимог, установлених ДБН. </w:t>
      </w:r>
    </w:p>
    <w:p w:rsidR="00DF1B10" w:rsidRPr="00DF1B10" w:rsidRDefault="00DF1B10" w:rsidP="00DF1B10">
      <w:pPr>
        <w:shd w:val="clear" w:color="auto" w:fill="FFFFFF"/>
        <w:spacing w:after="150" w:line="240" w:lineRule="auto"/>
        <w:ind w:firstLine="450"/>
        <w:jc w:val="center"/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</w:pPr>
      <w:bookmarkStart w:id="87" w:name="n116"/>
      <w:bookmarkEnd w:id="87"/>
    </w:p>
    <w:p w:rsidR="00DF1B10" w:rsidRPr="00DF1B10" w:rsidRDefault="00DF1B10" w:rsidP="00DF1B10">
      <w:pPr>
        <w:shd w:val="clear" w:color="auto" w:fill="FFFFFF"/>
        <w:spacing w:after="150" w:line="240" w:lineRule="auto"/>
        <w:ind w:firstLine="450"/>
        <w:jc w:val="center"/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</w:pPr>
      <w:r w:rsidRPr="00DF1B10"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  <w:t>7. Заключні положення</w:t>
      </w:r>
    </w:p>
    <w:p w:rsidR="00DF1B10" w:rsidRPr="00DF1B10" w:rsidRDefault="00DF1B10" w:rsidP="00DF1B10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bookmarkStart w:id="88" w:name="n117"/>
      <w:bookmarkEnd w:id="88"/>
      <w:r w:rsidRPr="00DF1B1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7.1.  Припинення діяльності центру здійснюється за рішенням засновника,  у встановленому законодавством порядку. </w:t>
      </w:r>
    </w:p>
    <w:p w:rsidR="00DF1B10" w:rsidRPr="00DF1B10" w:rsidRDefault="00DF1B10" w:rsidP="00DF1B10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F1B1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7.2. У разі реорганізації Центру його права і обов’язки переходять до правонаступника.</w:t>
      </w:r>
    </w:p>
    <w:p w:rsidR="00DF1B10" w:rsidRPr="00DF1B10" w:rsidRDefault="00DF1B10" w:rsidP="00DF1B10">
      <w:pPr>
        <w:shd w:val="clear" w:color="auto" w:fill="FFFFFF"/>
        <w:spacing w:after="0" w:line="240" w:lineRule="auto"/>
        <w:ind w:firstLine="450"/>
        <w:jc w:val="center"/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</w:pPr>
      <w:r w:rsidRPr="00DF1B10"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  <w:t xml:space="preserve">8. Порядок внесення змін до Положення </w:t>
      </w:r>
    </w:p>
    <w:p w:rsidR="00DF1B10" w:rsidRPr="00DF1B10" w:rsidRDefault="00DF1B10" w:rsidP="00DF1B10">
      <w:pPr>
        <w:shd w:val="clear" w:color="auto" w:fill="FFFFFF"/>
        <w:spacing w:after="0" w:line="240" w:lineRule="auto"/>
        <w:ind w:firstLine="450"/>
        <w:jc w:val="center"/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DF1B10" w:rsidRPr="00DF1B10" w:rsidRDefault="00DF1B10" w:rsidP="00DF1B10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F1B1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8.1. Зміни до Положення Центру вносяться на підставі рішення Ямницької сільської ради шляхом викладення його в новій редакції у порядку встановленому законодавством.</w:t>
      </w:r>
    </w:p>
    <w:p w:rsidR="00DF1B10" w:rsidRPr="00DF1B10" w:rsidRDefault="00DF1B10" w:rsidP="00DF1B10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F1B1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8.2. Положення в новій редакції набуває чинності з моменту державної реєстрації згідно з законодавством.</w:t>
      </w:r>
    </w:p>
    <w:p w:rsidR="00DF1B10" w:rsidRPr="00DF1B10" w:rsidRDefault="00DF1B10" w:rsidP="00DF1B10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DF1B10" w:rsidRPr="00DF1B10" w:rsidRDefault="00DF1B10" w:rsidP="00DF1B10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DF1B10" w:rsidRPr="00DF1B10" w:rsidRDefault="00DF1B10" w:rsidP="00DF1B10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F1B1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</w:p>
    <w:p w:rsidR="00DF1B10" w:rsidRPr="00DF1B10" w:rsidRDefault="007B2ED3" w:rsidP="00DF1B1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  <w:t xml:space="preserve">Секретар сільської ради                  </w:t>
      </w:r>
      <w:r w:rsidR="00DF1B10" w:rsidRPr="00DF1B10"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  <w:t xml:space="preserve">                                    Юрій ПРОЦЕНКО</w:t>
      </w:r>
    </w:p>
    <w:p w:rsidR="00DF1B10" w:rsidRPr="00DF1B10" w:rsidRDefault="00DF1B10" w:rsidP="00EE6869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35726" w:rsidRPr="00DF1B10" w:rsidRDefault="00035726" w:rsidP="0081785B">
      <w:pPr>
        <w:ind w:firstLine="709"/>
        <w:rPr>
          <w:sz w:val="28"/>
          <w:szCs w:val="28"/>
        </w:rPr>
      </w:pPr>
    </w:p>
    <w:sectPr w:rsidR="00035726" w:rsidRPr="00DF1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E42D7A"/>
    <w:multiLevelType w:val="hybridMultilevel"/>
    <w:tmpl w:val="4E1615DC"/>
    <w:lvl w:ilvl="0" w:tplc="B808B326">
      <w:start w:val="7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4D4E640D"/>
    <w:multiLevelType w:val="hybridMultilevel"/>
    <w:tmpl w:val="5E8EC91E"/>
    <w:lvl w:ilvl="0" w:tplc="1EBEE9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B0C"/>
    <w:rsid w:val="00035726"/>
    <w:rsid w:val="00042CA4"/>
    <w:rsid w:val="000F72C6"/>
    <w:rsid w:val="001B485D"/>
    <w:rsid w:val="002716B2"/>
    <w:rsid w:val="002C2B0C"/>
    <w:rsid w:val="003F7F60"/>
    <w:rsid w:val="005527B4"/>
    <w:rsid w:val="006F0A34"/>
    <w:rsid w:val="007A2DB4"/>
    <w:rsid w:val="007A5DA6"/>
    <w:rsid w:val="007B2ED3"/>
    <w:rsid w:val="0081785B"/>
    <w:rsid w:val="00DF1B10"/>
    <w:rsid w:val="00E4238C"/>
    <w:rsid w:val="00EC7DCA"/>
    <w:rsid w:val="00EE6869"/>
    <w:rsid w:val="00F07444"/>
    <w:rsid w:val="00F63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16260"/>
  <w15:docId w15:val="{24E66249-ED5A-4457-9C69-F23D6FF2E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85B"/>
    <w:pPr>
      <w:spacing w:after="200" w:line="276" w:lineRule="auto"/>
    </w:pPr>
    <w:rPr>
      <w:rFonts w:ascii="Calibri" w:eastAsia="Times New Roman" w:hAnsi="Calibri" w:cs="Calibr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1B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4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322-0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2297-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54%D0%BA/96-%D0%B2%D1%80" TargetMode="Externa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9</Pages>
  <Words>2560</Words>
  <Characters>14593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2023-05-18T13:56:00Z</cp:lastPrinted>
  <dcterms:created xsi:type="dcterms:W3CDTF">2023-04-18T11:19:00Z</dcterms:created>
  <dcterms:modified xsi:type="dcterms:W3CDTF">2023-06-08T11:55:00Z</dcterms:modified>
</cp:coreProperties>
</file>